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7C" w:rsidRDefault="00B27D7C">
      <w:pPr>
        <w:pStyle w:val="ConsPlusTitlePage"/>
      </w:pPr>
      <w:r>
        <w:t xml:space="preserve">Документ предоставлен </w:t>
      </w:r>
      <w:hyperlink r:id="rId4">
        <w:r>
          <w:rPr>
            <w:color w:val="0000FF"/>
          </w:rPr>
          <w:t>КонсультантПлюс</w:t>
        </w:r>
      </w:hyperlink>
      <w:r>
        <w:br/>
      </w:r>
    </w:p>
    <w:p w:rsidR="00B27D7C" w:rsidRDefault="00B27D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7D7C">
        <w:tc>
          <w:tcPr>
            <w:tcW w:w="4677" w:type="dxa"/>
            <w:tcBorders>
              <w:top w:val="nil"/>
              <w:left w:val="nil"/>
              <w:bottom w:val="nil"/>
              <w:right w:val="nil"/>
            </w:tcBorders>
          </w:tcPr>
          <w:p w:rsidR="00B27D7C" w:rsidRDefault="00B27D7C">
            <w:pPr>
              <w:pStyle w:val="ConsPlusNormal"/>
              <w:outlineLvl w:val="0"/>
            </w:pPr>
            <w:r>
              <w:t>25 марта 2008 года</w:t>
            </w:r>
          </w:p>
        </w:tc>
        <w:tc>
          <w:tcPr>
            <w:tcW w:w="4677" w:type="dxa"/>
            <w:tcBorders>
              <w:top w:val="nil"/>
              <w:left w:val="nil"/>
              <w:bottom w:val="nil"/>
              <w:right w:val="nil"/>
            </w:tcBorders>
          </w:tcPr>
          <w:p w:rsidR="00B27D7C" w:rsidRDefault="00B27D7C">
            <w:pPr>
              <w:pStyle w:val="ConsPlusNormal"/>
              <w:jc w:val="right"/>
              <w:outlineLvl w:val="0"/>
            </w:pPr>
            <w:r>
              <w:t>10-ОЗ</w:t>
            </w:r>
          </w:p>
        </w:tc>
      </w:tr>
    </w:tbl>
    <w:p w:rsidR="00B27D7C" w:rsidRDefault="00B27D7C">
      <w:pPr>
        <w:pStyle w:val="ConsPlusNormal"/>
        <w:pBdr>
          <w:bottom w:val="single" w:sz="6" w:space="0" w:color="auto"/>
        </w:pBdr>
        <w:spacing w:before="100" w:after="100"/>
        <w:jc w:val="both"/>
        <w:rPr>
          <w:sz w:val="2"/>
          <w:szCs w:val="2"/>
        </w:rPr>
      </w:pPr>
    </w:p>
    <w:p w:rsidR="00B27D7C" w:rsidRDefault="00B27D7C">
      <w:pPr>
        <w:pStyle w:val="ConsPlusNormal"/>
        <w:jc w:val="both"/>
      </w:pPr>
    </w:p>
    <w:p w:rsidR="00B27D7C" w:rsidRDefault="00B27D7C">
      <w:pPr>
        <w:pStyle w:val="ConsPlusTitle"/>
        <w:jc w:val="center"/>
      </w:pPr>
      <w:r>
        <w:t>ЗАКОН АМУРСКОЙ ОБЛАСТИ</w:t>
      </w:r>
    </w:p>
    <w:p w:rsidR="00B27D7C" w:rsidRDefault="00B27D7C">
      <w:pPr>
        <w:pStyle w:val="ConsPlusTitle"/>
        <w:jc w:val="center"/>
      </w:pPr>
    </w:p>
    <w:p w:rsidR="00B27D7C" w:rsidRDefault="00B27D7C">
      <w:pPr>
        <w:pStyle w:val="ConsPlusTitle"/>
        <w:jc w:val="center"/>
      </w:pPr>
      <w:r>
        <w:t>ОБ ОРГАНИЗАЦИИ И ОСУЩЕСТВЛЕНИИ ДЕЯТЕЛЬНОСТИ</w:t>
      </w:r>
    </w:p>
    <w:p w:rsidR="00B27D7C" w:rsidRDefault="00B27D7C">
      <w:pPr>
        <w:pStyle w:val="ConsPlusTitle"/>
        <w:jc w:val="center"/>
      </w:pPr>
      <w:r>
        <w:t>ПО ОПЕКЕ И ПОПЕЧИТЕЛЬСТВУ</w:t>
      </w:r>
    </w:p>
    <w:p w:rsidR="00B27D7C" w:rsidRDefault="00B27D7C">
      <w:pPr>
        <w:pStyle w:val="ConsPlusTitle"/>
        <w:jc w:val="center"/>
      </w:pPr>
      <w:r>
        <w:t>В АМУРСКОЙ ОБЛАСТИ</w:t>
      </w:r>
    </w:p>
    <w:p w:rsidR="00B27D7C" w:rsidRDefault="00B27D7C">
      <w:pPr>
        <w:pStyle w:val="ConsPlusNormal"/>
        <w:jc w:val="both"/>
      </w:pPr>
    </w:p>
    <w:p w:rsidR="00B27D7C" w:rsidRDefault="00B27D7C">
      <w:pPr>
        <w:pStyle w:val="ConsPlusNormal"/>
        <w:jc w:val="right"/>
      </w:pPr>
      <w:r>
        <w:t>Принят</w:t>
      </w:r>
    </w:p>
    <w:p w:rsidR="00B27D7C" w:rsidRDefault="00B27D7C">
      <w:pPr>
        <w:pStyle w:val="ConsPlusNormal"/>
        <w:jc w:val="right"/>
      </w:pPr>
      <w:r>
        <w:t>Законодательным Собранием</w:t>
      </w:r>
    </w:p>
    <w:p w:rsidR="00B27D7C" w:rsidRDefault="00B27D7C">
      <w:pPr>
        <w:pStyle w:val="ConsPlusNormal"/>
        <w:jc w:val="right"/>
      </w:pPr>
      <w:r>
        <w:t>Амурской области</w:t>
      </w:r>
    </w:p>
    <w:p w:rsidR="00B27D7C" w:rsidRDefault="00B27D7C">
      <w:pPr>
        <w:pStyle w:val="ConsPlusNormal"/>
        <w:jc w:val="right"/>
      </w:pPr>
      <w:r>
        <w:t>13 марта 2008 года</w:t>
      </w:r>
    </w:p>
    <w:p w:rsidR="00B27D7C" w:rsidRDefault="00B27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D7C" w:rsidRDefault="00B27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D7C" w:rsidRDefault="00B27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D7C" w:rsidRDefault="00B27D7C">
            <w:pPr>
              <w:pStyle w:val="ConsPlusNormal"/>
              <w:jc w:val="center"/>
            </w:pPr>
            <w:r>
              <w:rPr>
                <w:color w:val="392C69"/>
              </w:rPr>
              <w:t>Список изменяющих документов</w:t>
            </w:r>
          </w:p>
          <w:p w:rsidR="00B27D7C" w:rsidRDefault="00B27D7C">
            <w:pPr>
              <w:pStyle w:val="ConsPlusNormal"/>
              <w:jc w:val="center"/>
            </w:pPr>
            <w:r>
              <w:rPr>
                <w:color w:val="392C69"/>
              </w:rPr>
              <w:t>(в ред. Законов Амурской области</w:t>
            </w:r>
          </w:p>
          <w:p w:rsidR="00B27D7C" w:rsidRDefault="00B27D7C">
            <w:pPr>
              <w:pStyle w:val="ConsPlusNormal"/>
              <w:jc w:val="center"/>
            </w:pPr>
            <w:r>
              <w:rPr>
                <w:color w:val="392C69"/>
              </w:rPr>
              <w:t xml:space="preserve">от 30.06.2008 </w:t>
            </w:r>
            <w:hyperlink r:id="rId5">
              <w:r>
                <w:rPr>
                  <w:color w:val="0000FF"/>
                </w:rPr>
                <w:t>N 77-ОЗ</w:t>
              </w:r>
            </w:hyperlink>
            <w:r>
              <w:rPr>
                <w:color w:val="392C69"/>
              </w:rPr>
              <w:t xml:space="preserve">, от 29.12.2008 </w:t>
            </w:r>
            <w:hyperlink r:id="rId6">
              <w:r>
                <w:rPr>
                  <w:color w:val="0000FF"/>
                </w:rPr>
                <w:t>N 158-ОЗ</w:t>
              </w:r>
            </w:hyperlink>
            <w:r>
              <w:rPr>
                <w:color w:val="392C69"/>
              </w:rPr>
              <w:t>,</w:t>
            </w:r>
          </w:p>
          <w:p w:rsidR="00B27D7C" w:rsidRDefault="00B27D7C">
            <w:pPr>
              <w:pStyle w:val="ConsPlusNormal"/>
              <w:jc w:val="center"/>
            </w:pPr>
            <w:r>
              <w:rPr>
                <w:color w:val="392C69"/>
              </w:rPr>
              <w:t xml:space="preserve">от 18.11.2009 </w:t>
            </w:r>
            <w:hyperlink r:id="rId7">
              <w:r>
                <w:rPr>
                  <w:color w:val="0000FF"/>
                </w:rPr>
                <w:t>N 277-ОЗ</w:t>
              </w:r>
            </w:hyperlink>
            <w:r>
              <w:rPr>
                <w:color w:val="392C69"/>
              </w:rPr>
              <w:t xml:space="preserve">, от 10.06.2010 </w:t>
            </w:r>
            <w:hyperlink r:id="rId8">
              <w:r>
                <w:rPr>
                  <w:color w:val="0000FF"/>
                </w:rPr>
                <w:t>N 345-ОЗ</w:t>
              </w:r>
            </w:hyperlink>
            <w:r>
              <w:rPr>
                <w:color w:val="392C69"/>
              </w:rPr>
              <w:t>,</w:t>
            </w:r>
          </w:p>
          <w:p w:rsidR="00B27D7C" w:rsidRDefault="00B27D7C">
            <w:pPr>
              <w:pStyle w:val="ConsPlusNormal"/>
              <w:jc w:val="center"/>
            </w:pPr>
            <w:r>
              <w:rPr>
                <w:color w:val="392C69"/>
              </w:rPr>
              <w:t xml:space="preserve">от 05.07.2010 </w:t>
            </w:r>
            <w:hyperlink r:id="rId9">
              <w:r>
                <w:rPr>
                  <w:color w:val="0000FF"/>
                </w:rPr>
                <w:t>N 349-ОЗ</w:t>
              </w:r>
            </w:hyperlink>
            <w:r>
              <w:rPr>
                <w:color w:val="392C69"/>
              </w:rPr>
              <w:t xml:space="preserve">, от 08.12.2010 </w:t>
            </w:r>
            <w:hyperlink r:id="rId10">
              <w:r>
                <w:rPr>
                  <w:color w:val="0000FF"/>
                </w:rPr>
                <w:t>N 413-ОЗ</w:t>
              </w:r>
            </w:hyperlink>
            <w:r>
              <w:rPr>
                <w:color w:val="392C69"/>
              </w:rPr>
              <w:t>,</w:t>
            </w:r>
          </w:p>
          <w:p w:rsidR="00B27D7C" w:rsidRDefault="00B27D7C">
            <w:pPr>
              <w:pStyle w:val="ConsPlusNormal"/>
              <w:jc w:val="center"/>
            </w:pPr>
            <w:r>
              <w:rPr>
                <w:color w:val="392C69"/>
              </w:rPr>
              <w:t xml:space="preserve">от 04.04.2011 </w:t>
            </w:r>
            <w:hyperlink r:id="rId11">
              <w:r>
                <w:rPr>
                  <w:color w:val="0000FF"/>
                </w:rPr>
                <w:t>N 466-ОЗ</w:t>
              </w:r>
            </w:hyperlink>
            <w:r>
              <w:rPr>
                <w:color w:val="392C69"/>
              </w:rPr>
              <w:t xml:space="preserve">, от 01.06.2012 </w:t>
            </w:r>
            <w:hyperlink r:id="rId12">
              <w:r>
                <w:rPr>
                  <w:color w:val="0000FF"/>
                </w:rPr>
                <w:t>N 38-ОЗ</w:t>
              </w:r>
            </w:hyperlink>
            <w:r>
              <w:rPr>
                <w:color w:val="392C69"/>
              </w:rPr>
              <w:t>,</w:t>
            </w:r>
          </w:p>
          <w:p w:rsidR="00B27D7C" w:rsidRDefault="00B27D7C">
            <w:pPr>
              <w:pStyle w:val="ConsPlusNormal"/>
              <w:jc w:val="center"/>
            </w:pPr>
            <w:r>
              <w:rPr>
                <w:color w:val="392C69"/>
              </w:rPr>
              <w:t xml:space="preserve">от 09.10.2012 </w:t>
            </w:r>
            <w:hyperlink r:id="rId13">
              <w:r>
                <w:rPr>
                  <w:color w:val="0000FF"/>
                </w:rPr>
                <w:t>N 100-ОЗ</w:t>
              </w:r>
            </w:hyperlink>
            <w:r>
              <w:rPr>
                <w:color w:val="392C69"/>
              </w:rPr>
              <w:t xml:space="preserve">, от 23.11.2012 </w:t>
            </w:r>
            <w:hyperlink r:id="rId14">
              <w:r>
                <w:rPr>
                  <w:color w:val="0000FF"/>
                </w:rPr>
                <w:t>N 116-ОЗ</w:t>
              </w:r>
            </w:hyperlink>
            <w:r>
              <w:rPr>
                <w:color w:val="392C69"/>
              </w:rPr>
              <w:t>,</w:t>
            </w:r>
          </w:p>
          <w:p w:rsidR="00B27D7C" w:rsidRDefault="00B27D7C">
            <w:pPr>
              <w:pStyle w:val="ConsPlusNormal"/>
              <w:jc w:val="center"/>
            </w:pPr>
            <w:r>
              <w:rPr>
                <w:color w:val="392C69"/>
              </w:rPr>
              <w:t xml:space="preserve">от 11.11.2013 </w:t>
            </w:r>
            <w:hyperlink r:id="rId15">
              <w:r>
                <w:rPr>
                  <w:color w:val="0000FF"/>
                </w:rPr>
                <w:t>N 273-ОЗ</w:t>
              </w:r>
            </w:hyperlink>
            <w:r>
              <w:rPr>
                <w:color w:val="392C69"/>
              </w:rPr>
              <w:t xml:space="preserve">, от 11.11.2013 </w:t>
            </w:r>
            <w:hyperlink r:id="rId16">
              <w:r>
                <w:rPr>
                  <w:color w:val="0000FF"/>
                </w:rPr>
                <w:t>N 268-ОЗ</w:t>
              </w:r>
            </w:hyperlink>
            <w:r>
              <w:rPr>
                <w:color w:val="392C69"/>
              </w:rPr>
              <w:t>,</w:t>
            </w:r>
          </w:p>
          <w:p w:rsidR="00B27D7C" w:rsidRDefault="00B27D7C">
            <w:pPr>
              <w:pStyle w:val="ConsPlusNormal"/>
              <w:jc w:val="center"/>
            </w:pPr>
            <w:r>
              <w:rPr>
                <w:color w:val="392C69"/>
              </w:rPr>
              <w:t xml:space="preserve">от 10.10.2014 </w:t>
            </w:r>
            <w:hyperlink r:id="rId17">
              <w:r>
                <w:rPr>
                  <w:color w:val="0000FF"/>
                </w:rPr>
                <w:t>N 419-ОЗ</w:t>
              </w:r>
            </w:hyperlink>
            <w:r>
              <w:rPr>
                <w:color w:val="392C69"/>
              </w:rPr>
              <w:t xml:space="preserve">, от 29.12.2015 </w:t>
            </w:r>
            <w:hyperlink r:id="rId18">
              <w:r>
                <w:rPr>
                  <w:color w:val="0000FF"/>
                </w:rPr>
                <w:t>N 635-ОЗ</w:t>
              </w:r>
            </w:hyperlink>
            <w:r>
              <w:rPr>
                <w:color w:val="392C69"/>
              </w:rPr>
              <w:t>,</w:t>
            </w:r>
          </w:p>
          <w:p w:rsidR="00B27D7C" w:rsidRDefault="00B27D7C">
            <w:pPr>
              <w:pStyle w:val="ConsPlusNormal"/>
              <w:jc w:val="center"/>
            </w:pPr>
            <w:r>
              <w:rPr>
                <w:color w:val="392C69"/>
              </w:rPr>
              <w:t xml:space="preserve">от 04.03.2016 </w:t>
            </w:r>
            <w:hyperlink r:id="rId19">
              <w:r>
                <w:rPr>
                  <w:color w:val="0000FF"/>
                </w:rPr>
                <w:t>N 652-ОЗ</w:t>
              </w:r>
            </w:hyperlink>
            <w:r>
              <w:rPr>
                <w:color w:val="392C69"/>
              </w:rPr>
              <w:t xml:space="preserve">, от 05.03.2018 </w:t>
            </w:r>
            <w:hyperlink r:id="rId20">
              <w:r>
                <w:rPr>
                  <w:color w:val="0000FF"/>
                </w:rPr>
                <w:t>N 188-ОЗ</w:t>
              </w:r>
            </w:hyperlink>
            <w:r>
              <w:rPr>
                <w:color w:val="392C69"/>
              </w:rPr>
              <w:t>,</w:t>
            </w:r>
          </w:p>
          <w:p w:rsidR="00B27D7C" w:rsidRDefault="00B27D7C">
            <w:pPr>
              <w:pStyle w:val="ConsPlusNormal"/>
              <w:jc w:val="center"/>
            </w:pPr>
            <w:r>
              <w:rPr>
                <w:color w:val="392C69"/>
              </w:rPr>
              <w:t xml:space="preserve">от 07.05.2018 </w:t>
            </w:r>
            <w:hyperlink r:id="rId21">
              <w:r>
                <w:rPr>
                  <w:color w:val="0000FF"/>
                </w:rPr>
                <w:t>N 212-ОЗ</w:t>
              </w:r>
            </w:hyperlink>
            <w:r>
              <w:rPr>
                <w:color w:val="392C69"/>
              </w:rPr>
              <w:t xml:space="preserve">, от 27.06.2019 </w:t>
            </w:r>
            <w:hyperlink r:id="rId22">
              <w:r>
                <w:rPr>
                  <w:color w:val="0000FF"/>
                </w:rPr>
                <w:t>N 374-ОЗ</w:t>
              </w:r>
            </w:hyperlink>
            <w:r>
              <w:rPr>
                <w:color w:val="392C69"/>
              </w:rPr>
              <w:t>,</w:t>
            </w:r>
          </w:p>
          <w:p w:rsidR="00B27D7C" w:rsidRDefault="00B27D7C">
            <w:pPr>
              <w:pStyle w:val="ConsPlusNormal"/>
              <w:jc w:val="center"/>
            </w:pPr>
            <w:r>
              <w:rPr>
                <w:color w:val="392C69"/>
              </w:rPr>
              <w:t xml:space="preserve">от 03.07.2019 </w:t>
            </w:r>
            <w:hyperlink r:id="rId23">
              <w:r>
                <w:rPr>
                  <w:color w:val="0000FF"/>
                </w:rPr>
                <w:t>N 380-ОЗ</w:t>
              </w:r>
            </w:hyperlink>
            <w:r>
              <w:rPr>
                <w:color w:val="392C69"/>
              </w:rPr>
              <w:t xml:space="preserve">, от 19.12.2019 </w:t>
            </w:r>
            <w:hyperlink r:id="rId24">
              <w:r>
                <w:rPr>
                  <w:color w:val="0000FF"/>
                </w:rPr>
                <w:t>N 461-ОЗ</w:t>
              </w:r>
            </w:hyperlink>
            <w:r>
              <w:rPr>
                <w:color w:val="392C69"/>
              </w:rPr>
              <w:t>,</w:t>
            </w:r>
          </w:p>
          <w:p w:rsidR="00B27D7C" w:rsidRDefault="00B27D7C">
            <w:pPr>
              <w:pStyle w:val="ConsPlusNormal"/>
              <w:jc w:val="center"/>
            </w:pPr>
            <w:r>
              <w:rPr>
                <w:color w:val="392C69"/>
              </w:rPr>
              <w:t xml:space="preserve">от 06.07.2020 </w:t>
            </w:r>
            <w:hyperlink r:id="rId25">
              <w:r>
                <w:rPr>
                  <w:color w:val="0000FF"/>
                </w:rPr>
                <w:t>N 555-ОЗ</w:t>
              </w:r>
            </w:hyperlink>
            <w:r>
              <w:rPr>
                <w:color w:val="392C69"/>
              </w:rPr>
              <w:t xml:space="preserve">, от 10.11.2020 </w:t>
            </w:r>
            <w:hyperlink r:id="rId26">
              <w:r>
                <w:rPr>
                  <w:color w:val="0000FF"/>
                </w:rPr>
                <w:t>N 627-ОЗ</w:t>
              </w:r>
            </w:hyperlink>
            <w:r>
              <w:rPr>
                <w:color w:val="392C69"/>
              </w:rPr>
              <w:t>,</w:t>
            </w:r>
          </w:p>
          <w:p w:rsidR="00B27D7C" w:rsidRDefault="00B27D7C">
            <w:pPr>
              <w:pStyle w:val="ConsPlusNormal"/>
              <w:jc w:val="center"/>
            </w:pPr>
            <w:r>
              <w:rPr>
                <w:color w:val="392C69"/>
              </w:rPr>
              <w:t xml:space="preserve">от 03.02.2023 </w:t>
            </w:r>
            <w:hyperlink r:id="rId27">
              <w:r>
                <w:rPr>
                  <w:color w:val="0000FF"/>
                </w:rPr>
                <w:t>N 250-ОЗ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7D7C" w:rsidRDefault="00B27D7C">
            <w:pPr>
              <w:pStyle w:val="ConsPlusNormal"/>
            </w:pPr>
          </w:p>
        </w:tc>
      </w:tr>
    </w:tbl>
    <w:p w:rsidR="00B27D7C" w:rsidRDefault="00B27D7C">
      <w:pPr>
        <w:pStyle w:val="ConsPlusNormal"/>
        <w:jc w:val="both"/>
      </w:pPr>
    </w:p>
    <w:p w:rsidR="00B27D7C" w:rsidRDefault="00B27D7C">
      <w:pPr>
        <w:pStyle w:val="ConsPlusNormal"/>
        <w:ind w:firstLine="540"/>
        <w:jc w:val="both"/>
      </w:pPr>
      <w:r>
        <w:t>Настоящий Закон в соответствии с законодательством Российской Федерации регулирует вопросы организации и осуществления деятельности по опеке и попечительству на территории области, а также определяет порядок наделения органов местного самоуправления муниципальных районов, муниципальных и городских округов области государственными полномочиями по организации и осуществлению деятельности по опеке и попечительству.</w:t>
      </w:r>
    </w:p>
    <w:p w:rsidR="00B27D7C" w:rsidRDefault="00B27D7C">
      <w:pPr>
        <w:pStyle w:val="ConsPlusNormal"/>
        <w:jc w:val="both"/>
      </w:pPr>
      <w:r>
        <w:t xml:space="preserve">(в ред. Закона Амурской области от 10.11.2020 </w:t>
      </w:r>
      <w:hyperlink r:id="rId28">
        <w:r>
          <w:rPr>
            <w:color w:val="0000FF"/>
          </w:rPr>
          <w:t>N 627-ОЗ</w:t>
        </w:r>
      </w:hyperlink>
      <w:r>
        <w:t>)</w:t>
      </w:r>
    </w:p>
    <w:p w:rsidR="00B27D7C" w:rsidRDefault="00B27D7C">
      <w:pPr>
        <w:pStyle w:val="ConsPlusNormal"/>
        <w:jc w:val="both"/>
      </w:pPr>
    </w:p>
    <w:p w:rsidR="00B27D7C" w:rsidRDefault="00B27D7C">
      <w:pPr>
        <w:pStyle w:val="ConsPlusTitle"/>
        <w:ind w:firstLine="540"/>
        <w:jc w:val="both"/>
        <w:outlineLvl w:val="1"/>
      </w:pPr>
      <w:bookmarkStart w:id="0" w:name="P32"/>
      <w:bookmarkEnd w:id="0"/>
      <w:r>
        <w:t>Статья 1. Основные понятия, используемые в настоящем Законе</w:t>
      </w:r>
    </w:p>
    <w:p w:rsidR="00B27D7C" w:rsidRDefault="00B27D7C">
      <w:pPr>
        <w:pStyle w:val="ConsPlusNormal"/>
        <w:jc w:val="both"/>
      </w:pPr>
    </w:p>
    <w:p w:rsidR="00B27D7C" w:rsidRDefault="00B27D7C">
      <w:pPr>
        <w:pStyle w:val="ConsPlusNormal"/>
        <w:ind w:firstLine="540"/>
        <w:jc w:val="both"/>
      </w:pPr>
      <w:r>
        <w:t>1. Опека - форма устройства малолетних граждан (не достигших возраста четырнадцати лет несовершеннолетних граждан) и граждан, признанных судом недееспособными,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B27D7C" w:rsidRDefault="00B27D7C">
      <w:pPr>
        <w:pStyle w:val="ConsPlusNormal"/>
        <w:spacing w:before="220"/>
        <w:ind w:firstLine="540"/>
        <w:jc w:val="both"/>
      </w:pPr>
      <w:r>
        <w:t>Опека над несовершеннолетними гражданами, не достигшими возраста 14 лет (малолетними гражданами), оставшимися без попечения родителей, устанавливается в целях их содержания, воспитания и образования, а также для защиты их прав и интересов.</w:t>
      </w:r>
    </w:p>
    <w:p w:rsidR="00B27D7C" w:rsidRDefault="00B27D7C">
      <w:pPr>
        <w:pStyle w:val="ConsPlusNormal"/>
        <w:jc w:val="both"/>
      </w:pPr>
      <w:r>
        <w:t xml:space="preserve">(часть 1 в ред. Закона Амурской области от 29.12.2008 </w:t>
      </w:r>
      <w:hyperlink r:id="rId29">
        <w:r>
          <w:rPr>
            <w:color w:val="0000FF"/>
          </w:rPr>
          <w:t>N 158-ОЗ</w:t>
        </w:r>
      </w:hyperlink>
      <w:r>
        <w:t>)</w:t>
      </w:r>
    </w:p>
    <w:p w:rsidR="00B27D7C" w:rsidRDefault="00B27D7C">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30">
        <w:r>
          <w:rPr>
            <w:color w:val="0000FF"/>
          </w:rPr>
          <w:t>статьей 30</w:t>
        </w:r>
      </w:hyperlink>
      <w:r>
        <w:t xml:space="preserve"> Гражданского кодекса Российской Федерации.</w:t>
      </w:r>
    </w:p>
    <w:p w:rsidR="00B27D7C" w:rsidRDefault="00B27D7C">
      <w:pPr>
        <w:pStyle w:val="ConsPlusNormal"/>
        <w:spacing w:before="220"/>
        <w:ind w:firstLine="540"/>
        <w:jc w:val="both"/>
      </w:pPr>
      <w:r>
        <w:t>Попечительство над несовершеннолетними гражданами, оставшимися без попечения родителей, устанавливается в целях их содержания, воспитания и образования, а также для защиты их прав и интересов.</w:t>
      </w:r>
    </w:p>
    <w:p w:rsidR="00B27D7C" w:rsidRDefault="00B27D7C">
      <w:pPr>
        <w:pStyle w:val="ConsPlusNormal"/>
        <w:jc w:val="both"/>
      </w:pPr>
      <w:r>
        <w:t xml:space="preserve">(часть 2 в ред. Закона Амурской области от 29.12.2008 </w:t>
      </w:r>
      <w:hyperlink r:id="rId31">
        <w:r>
          <w:rPr>
            <w:color w:val="0000FF"/>
          </w:rPr>
          <w:t>N 158-ОЗ</w:t>
        </w:r>
      </w:hyperlink>
      <w:r>
        <w:t>)</w:t>
      </w:r>
    </w:p>
    <w:p w:rsidR="00B27D7C" w:rsidRDefault="00B27D7C">
      <w:pPr>
        <w:pStyle w:val="ConsPlusNormal"/>
        <w:spacing w:before="220"/>
        <w:ind w:firstLine="540"/>
        <w:jc w:val="both"/>
      </w:pPr>
      <w:r>
        <w:t>3. Орган опеки и попечительства - уполномоченный исполнительный орган Амурской области, а также орган местного самоуправления, на который в соответствии с настоящим Законом возложены государственные полномочия в сфере организации и осуществления деятельности по опеке и попечительству на территории области.</w:t>
      </w:r>
    </w:p>
    <w:p w:rsidR="00B27D7C" w:rsidRDefault="00B27D7C">
      <w:pPr>
        <w:pStyle w:val="ConsPlusNormal"/>
        <w:jc w:val="both"/>
      </w:pPr>
      <w:r>
        <w:t xml:space="preserve">(в ред. Закона Амурской области от 03.02.2023 </w:t>
      </w:r>
      <w:hyperlink r:id="rId32">
        <w:r>
          <w:rPr>
            <w:color w:val="0000FF"/>
          </w:rPr>
          <w:t>N 250-ОЗ</w:t>
        </w:r>
      </w:hyperlink>
      <w:r>
        <w:t>)</w:t>
      </w:r>
    </w:p>
    <w:p w:rsidR="00B27D7C" w:rsidRDefault="00B27D7C">
      <w:pPr>
        <w:pStyle w:val="ConsPlusNormal"/>
        <w:jc w:val="both"/>
      </w:pPr>
    </w:p>
    <w:p w:rsidR="00B27D7C" w:rsidRDefault="00B27D7C">
      <w:pPr>
        <w:pStyle w:val="ConsPlusTitle"/>
        <w:ind w:firstLine="540"/>
        <w:jc w:val="both"/>
        <w:outlineLvl w:val="1"/>
      </w:pPr>
      <w:r>
        <w:t>Статья 2. Организация и осуществление деятельности по опеке и попечительству в отношении несовершеннолетних</w:t>
      </w:r>
    </w:p>
    <w:p w:rsidR="00B27D7C" w:rsidRDefault="00B27D7C">
      <w:pPr>
        <w:pStyle w:val="ConsPlusNormal"/>
        <w:jc w:val="both"/>
      </w:pPr>
    </w:p>
    <w:p w:rsidR="00B27D7C" w:rsidRDefault="00B27D7C">
      <w:pPr>
        <w:pStyle w:val="ConsPlusNormal"/>
        <w:ind w:firstLine="540"/>
        <w:jc w:val="both"/>
      </w:pPr>
      <w:r>
        <w:t>Государственные полномочия в сфере организации и осуществления деятельности по опеке и попечительству в отношении несовершеннолетних, полномочия регионального оператора государственного банка данных о детях, оставшихся без попечения родителей, реализуются исполнительным органом Амурской области, осуществляющим функции управления в сфере социальной защиты населения области.</w:t>
      </w:r>
    </w:p>
    <w:p w:rsidR="00B27D7C" w:rsidRDefault="00B27D7C">
      <w:pPr>
        <w:pStyle w:val="ConsPlusNormal"/>
        <w:jc w:val="both"/>
      </w:pPr>
      <w:r>
        <w:t xml:space="preserve">(в ред. Законов Амурской области от 29.12.2008 </w:t>
      </w:r>
      <w:hyperlink r:id="rId33">
        <w:r>
          <w:rPr>
            <w:color w:val="0000FF"/>
          </w:rPr>
          <w:t>N 158-ОЗ</w:t>
        </w:r>
      </w:hyperlink>
      <w:r>
        <w:t xml:space="preserve">, от 18.11.2009 </w:t>
      </w:r>
      <w:hyperlink r:id="rId34">
        <w:r>
          <w:rPr>
            <w:color w:val="0000FF"/>
          </w:rPr>
          <w:t>N 277-ОЗ</w:t>
        </w:r>
      </w:hyperlink>
      <w:r>
        <w:t xml:space="preserve">, от 10.10.2014 </w:t>
      </w:r>
      <w:hyperlink r:id="rId35">
        <w:r>
          <w:rPr>
            <w:color w:val="0000FF"/>
          </w:rPr>
          <w:t>N 419-ОЗ</w:t>
        </w:r>
      </w:hyperlink>
      <w:r>
        <w:t xml:space="preserve">, от 03.02.2023 </w:t>
      </w:r>
      <w:hyperlink r:id="rId36">
        <w:r>
          <w:rPr>
            <w:color w:val="0000FF"/>
          </w:rPr>
          <w:t>N 250-ОЗ</w:t>
        </w:r>
      </w:hyperlink>
      <w:r>
        <w:t>)</w:t>
      </w:r>
    </w:p>
    <w:p w:rsidR="00B27D7C" w:rsidRDefault="00B27D7C">
      <w:pPr>
        <w:pStyle w:val="ConsPlusNormal"/>
        <w:jc w:val="both"/>
      </w:pPr>
    </w:p>
    <w:p w:rsidR="00B27D7C" w:rsidRDefault="00B27D7C">
      <w:pPr>
        <w:pStyle w:val="ConsPlusTitle"/>
        <w:ind w:firstLine="540"/>
        <w:jc w:val="both"/>
        <w:outlineLvl w:val="1"/>
      </w:pPr>
      <w:r>
        <w:t>Статья 3. Организация и осуществление деятельности по опеке, попечительству и патронажу в отношении совершеннолетних</w:t>
      </w:r>
    </w:p>
    <w:p w:rsidR="00B27D7C" w:rsidRDefault="00B27D7C">
      <w:pPr>
        <w:pStyle w:val="ConsPlusNormal"/>
        <w:jc w:val="both"/>
      </w:pPr>
      <w:r>
        <w:t xml:space="preserve">(в ред. Закона Амурской области от 29.12.2008 </w:t>
      </w:r>
      <w:hyperlink r:id="rId37">
        <w:r>
          <w:rPr>
            <w:color w:val="0000FF"/>
          </w:rPr>
          <w:t>N 158-ОЗ</w:t>
        </w:r>
      </w:hyperlink>
      <w:r>
        <w:t>)</w:t>
      </w:r>
    </w:p>
    <w:p w:rsidR="00B27D7C" w:rsidRDefault="00B27D7C">
      <w:pPr>
        <w:pStyle w:val="ConsPlusNormal"/>
        <w:jc w:val="both"/>
      </w:pPr>
    </w:p>
    <w:p w:rsidR="00B27D7C" w:rsidRDefault="00B27D7C">
      <w:pPr>
        <w:pStyle w:val="ConsPlusNormal"/>
        <w:ind w:firstLine="540"/>
        <w:jc w:val="both"/>
      </w:pPr>
      <w:r>
        <w:t>Организация и осуществление деятельности по патронажу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реализуются исполнительным органом Амурской области, осуществляющим функции управления в сфере социальной защиты населения области.</w:t>
      </w:r>
    </w:p>
    <w:p w:rsidR="00B27D7C" w:rsidRDefault="00B27D7C">
      <w:pPr>
        <w:pStyle w:val="ConsPlusNormal"/>
        <w:jc w:val="both"/>
      </w:pPr>
      <w:r>
        <w:t xml:space="preserve">(в ред. Законов Амурской области от 29.12.2008 </w:t>
      </w:r>
      <w:hyperlink r:id="rId38">
        <w:r>
          <w:rPr>
            <w:color w:val="0000FF"/>
          </w:rPr>
          <w:t>N 158-ОЗ</w:t>
        </w:r>
      </w:hyperlink>
      <w:r>
        <w:t xml:space="preserve">, от 10.10.2014 </w:t>
      </w:r>
      <w:hyperlink r:id="rId39">
        <w:r>
          <w:rPr>
            <w:color w:val="0000FF"/>
          </w:rPr>
          <w:t>N 419-ОЗ</w:t>
        </w:r>
      </w:hyperlink>
      <w:r>
        <w:t xml:space="preserve">, от 03.02.2023 </w:t>
      </w:r>
      <w:hyperlink r:id="rId40">
        <w:r>
          <w:rPr>
            <w:color w:val="0000FF"/>
          </w:rPr>
          <w:t>N 250-ОЗ</w:t>
        </w:r>
      </w:hyperlink>
      <w:r>
        <w:t>)</w:t>
      </w:r>
    </w:p>
    <w:p w:rsidR="00B27D7C" w:rsidRDefault="00B27D7C">
      <w:pPr>
        <w:pStyle w:val="ConsPlusNormal"/>
        <w:spacing w:before="220"/>
        <w:ind w:firstLine="540"/>
        <w:jc w:val="both"/>
      </w:pPr>
      <w:r>
        <w:t xml:space="preserve">Государственные полномочия в сфере организации и осуществления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w:t>
      </w:r>
      <w:hyperlink r:id="rId41">
        <w:r>
          <w:rPr>
            <w:color w:val="0000FF"/>
          </w:rPr>
          <w:t>статьях 29</w:t>
        </w:r>
      </w:hyperlink>
      <w:r>
        <w:t xml:space="preserve"> и </w:t>
      </w:r>
      <w:hyperlink r:id="rId42">
        <w:r>
          <w:rPr>
            <w:color w:val="0000FF"/>
          </w:rPr>
          <w:t>30</w:t>
        </w:r>
      </w:hyperlink>
      <w:r>
        <w:t xml:space="preserve"> Гражданского кодекса Российской Федерации, реализуются исполнительным органом Амурской области, осуществляющим функции управления в сфере здравоохранения.</w:t>
      </w:r>
    </w:p>
    <w:p w:rsidR="00B27D7C" w:rsidRDefault="00B27D7C">
      <w:pPr>
        <w:pStyle w:val="ConsPlusNormal"/>
        <w:jc w:val="both"/>
      </w:pPr>
      <w:r>
        <w:t xml:space="preserve">(в ред. Законов Амурской области от 03.07.2019 </w:t>
      </w:r>
      <w:hyperlink r:id="rId43">
        <w:r>
          <w:rPr>
            <w:color w:val="0000FF"/>
          </w:rPr>
          <w:t>N 380-ОЗ</w:t>
        </w:r>
      </w:hyperlink>
      <w:r>
        <w:t xml:space="preserve">, от 03.02.2023 </w:t>
      </w:r>
      <w:hyperlink r:id="rId44">
        <w:r>
          <w:rPr>
            <w:color w:val="0000FF"/>
          </w:rPr>
          <w:t>N 250-ОЗ</w:t>
        </w:r>
      </w:hyperlink>
      <w:r>
        <w:t>)</w:t>
      </w:r>
    </w:p>
    <w:p w:rsidR="00B27D7C" w:rsidRDefault="00B27D7C">
      <w:pPr>
        <w:pStyle w:val="ConsPlusNormal"/>
        <w:jc w:val="both"/>
      </w:pPr>
    </w:p>
    <w:p w:rsidR="00B27D7C" w:rsidRDefault="00B27D7C">
      <w:pPr>
        <w:pStyle w:val="ConsPlusTitle"/>
        <w:ind w:firstLine="540"/>
        <w:jc w:val="both"/>
        <w:outlineLvl w:val="1"/>
      </w:pPr>
      <w:r>
        <w:t>Статья 4. Полномочия исполнительных органов Амурской области в сфере организации и осуществления деятельности по опеке и попечительству</w:t>
      </w:r>
    </w:p>
    <w:p w:rsidR="00B27D7C" w:rsidRDefault="00B27D7C">
      <w:pPr>
        <w:pStyle w:val="ConsPlusNormal"/>
        <w:jc w:val="both"/>
      </w:pPr>
      <w:r>
        <w:t xml:space="preserve">(в ред. Закона Амурской области от 03.02.2023 </w:t>
      </w:r>
      <w:hyperlink r:id="rId45">
        <w:r>
          <w:rPr>
            <w:color w:val="0000FF"/>
          </w:rPr>
          <w:t>N 250-ОЗ</w:t>
        </w:r>
      </w:hyperlink>
      <w:r>
        <w:t>)</w:t>
      </w:r>
    </w:p>
    <w:p w:rsidR="00B27D7C" w:rsidRDefault="00B27D7C">
      <w:pPr>
        <w:pStyle w:val="ConsPlusNormal"/>
        <w:ind w:firstLine="540"/>
        <w:jc w:val="both"/>
      </w:pPr>
      <w:r>
        <w:t xml:space="preserve">(в ред. Закона Амурской области от 18.11.2009 </w:t>
      </w:r>
      <w:hyperlink r:id="rId46">
        <w:r>
          <w:rPr>
            <w:color w:val="0000FF"/>
          </w:rPr>
          <w:t>N 277-ОЗ</w:t>
        </w:r>
      </w:hyperlink>
      <w:r>
        <w:t>)</w:t>
      </w:r>
    </w:p>
    <w:p w:rsidR="00B27D7C" w:rsidRDefault="00B27D7C">
      <w:pPr>
        <w:pStyle w:val="ConsPlusNormal"/>
        <w:jc w:val="both"/>
      </w:pPr>
    </w:p>
    <w:p w:rsidR="00B27D7C" w:rsidRDefault="00B27D7C">
      <w:pPr>
        <w:pStyle w:val="ConsPlusNormal"/>
        <w:ind w:firstLine="540"/>
        <w:jc w:val="both"/>
      </w:pPr>
      <w:r>
        <w:t>К полномочиям исполнительных органов Амурской области в сфере организации и осуществления деятельности по опеке и попечительству относятся:</w:t>
      </w:r>
    </w:p>
    <w:p w:rsidR="00B27D7C" w:rsidRDefault="00B27D7C">
      <w:pPr>
        <w:pStyle w:val="ConsPlusNormal"/>
        <w:jc w:val="both"/>
      </w:pPr>
      <w:r>
        <w:t xml:space="preserve">(в ред. Закона Амурской области от 03.02.2023 </w:t>
      </w:r>
      <w:hyperlink r:id="rId47">
        <w:r>
          <w:rPr>
            <w:color w:val="0000FF"/>
          </w:rPr>
          <w:t>N 250-ОЗ</w:t>
        </w:r>
      </w:hyperlink>
      <w:r>
        <w:t>)</w:t>
      </w:r>
    </w:p>
    <w:p w:rsidR="00B27D7C" w:rsidRDefault="00B27D7C">
      <w:pPr>
        <w:pStyle w:val="ConsPlusNormal"/>
        <w:spacing w:before="220"/>
        <w:ind w:firstLine="540"/>
        <w:jc w:val="both"/>
      </w:pPr>
      <w:bookmarkStart w:id="1" w:name="P62"/>
      <w:bookmarkEnd w:id="1"/>
      <w:r>
        <w:lastRenderedPageBreak/>
        <w:t>1) выявление и учет граждан, нуждающихся в установлении над ними опеки или попечительства;</w:t>
      </w:r>
    </w:p>
    <w:p w:rsidR="00B27D7C" w:rsidRDefault="00B27D7C">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B27D7C" w:rsidRDefault="00B27D7C">
      <w:pPr>
        <w:pStyle w:val="ConsPlusNormal"/>
        <w:spacing w:before="220"/>
        <w:ind w:firstLine="540"/>
        <w:jc w:val="both"/>
      </w:pPr>
      <w:bookmarkStart w:id="2" w:name="P64"/>
      <w:bookmarkEnd w:id="2"/>
      <w:r>
        <w:t>3) установление опеки или попечительства;</w:t>
      </w:r>
    </w:p>
    <w:p w:rsidR="00B27D7C" w:rsidRDefault="00B27D7C">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B27D7C" w:rsidRDefault="00B27D7C">
      <w:pPr>
        <w:pStyle w:val="ConsPlusNormal"/>
        <w:spacing w:before="220"/>
        <w:ind w:firstLine="540"/>
        <w:jc w:val="both"/>
      </w:pPr>
      <w:r>
        <w:t xml:space="preserve">5) освобождение и отстранение в соответствии с Федеральным </w:t>
      </w:r>
      <w:hyperlink r:id="rId48">
        <w:r>
          <w:rPr>
            <w:color w:val="0000FF"/>
          </w:rPr>
          <w:t>законом</w:t>
        </w:r>
      </w:hyperlink>
      <w:r>
        <w:t xml:space="preserve"> от 24 апреля 2008 г. N 48-ФЗ "Об опеке и попечительстве" (далее - Федеральный закон "Об опеке и попечительстве") опекунов и попечителей от исполнения ими своих обязанностей;</w:t>
      </w:r>
    </w:p>
    <w:p w:rsidR="00B27D7C" w:rsidRDefault="00B27D7C">
      <w:pPr>
        <w:pStyle w:val="ConsPlusNormal"/>
        <w:jc w:val="both"/>
      </w:pPr>
      <w:r>
        <w:t xml:space="preserve">(в ред. Закона Амурской области от 05.03.2018 </w:t>
      </w:r>
      <w:hyperlink r:id="rId49">
        <w:r>
          <w:rPr>
            <w:color w:val="0000FF"/>
          </w:rPr>
          <w:t>N 188-ОЗ</w:t>
        </w:r>
      </w:hyperlink>
      <w:r>
        <w:t>)</w:t>
      </w:r>
    </w:p>
    <w:p w:rsidR="00B27D7C" w:rsidRDefault="00B27D7C">
      <w:pPr>
        <w:pStyle w:val="ConsPlusNormal"/>
        <w:spacing w:before="220"/>
        <w:ind w:firstLine="540"/>
        <w:jc w:val="both"/>
      </w:pPr>
      <w:r>
        <w:t xml:space="preserve">6) выдача в соответствии с Федеральным </w:t>
      </w:r>
      <w:hyperlink r:id="rId50">
        <w:r>
          <w:rPr>
            <w:color w:val="0000FF"/>
          </w:rPr>
          <w:t>законом</w:t>
        </w:r>
      </w:hyperlink>
      <w:r>
        <w:t xml:space="preserve"> "Об опеке и попечительстве" разрешений на совершение сделок с имуществом подопечных;</w:t>
      </w:r>
    </w:p>
    <w:p w:rsidR="00B27D7C" w:rsidRDefault="00B27D7C">
      <w:pPr>
        <w:pStyle w:val="ConsPlusNormal"/>
        <w:jc w:val="both"/>
      </w:pPr>
      <w:r>
        <w:t xml:space="preserve">(в ред. Закона Амурской области от 05.03.2018 </w:t>
      </w:r>
      <w:hyperlink r:id="rId51">
        <w:r>
          <w:rPr>
            <w:color w:val="0000FF"/>
          </w:rPr>
          <w:t>N 188-ОЗ</w:t>
        </w:r>
      </w:hyperlink>
      <w:r>
        <w:t>)</w:t>
      </w:r>
    </w:p>
    <w:p w:rsidR="00B27D7C" w:rsidRDefault="00B27D7C">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52">
        <w:r>
          <w:rPr>
            <w:color w:val="0000FF"/>
          </w:rPr>
          <w:t>статьей 38</w:t>
        </w:r>
      </w:hyperlink>
      <w:r>
        <w:t xml:space="preserve"> Гражданского кодекса Российской Федерации;</w:t>
      </w:r>
    </w:p>
    <w:p w:rsidR="00B27D7C" w:rsidRDefault="00B27D7C">
      <w:pPr>
        <w:pStyle w:val="ConsPlusNormal"/>
        <w:spacing w:before="220"/>
        <w:ind w:firstLine="540"/>
        <w:jc w:val="both"/>
      </w:pPr>
      <w:bookmarkStart w:id="3" w:name="P71"/>
      <w:bookmarkEnd w:id="3"/>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области или интересам подопечных либо если опекуны или попечители не осуществляют защиту законных интересов подопечных;</w:t>
      </w:r>
    </w:p>
    <w:p w:rsidR="00B27D7C" w:rsidRDefault="00B27D7C">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53">
        <w:r>
          <w:rPr>
            <w:color w:val="0000FF"/>
          </w:rPr>
          <w:t>статьей 36</w:t>
        </w:r>
      </w:hyperlink>
      <w:r>
        <w:t xml:space="preserve"> Гражданского кодекса Российской Федерации;</w:t>
      </w:r>
    </w:p>
    <w:p w:rsidR="00B27D7C" w:rsidRDefault="00B27D7C">
      <w:pPr>
        <w:pStyle w:val="ConsPlusNormal"/>
        <w:spacing w:before="220"/>
        <w:ind w:firstLine="540"/>
        <w:jc w:val="both"/>
      </w:pPr>
      <w:bookmarkStart w:id="4" w:name="P73"/>
      <w:bookmarkEnd w:id="4"/>
      <w: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27D7C" w:rsidRDefault="00B27D7C">
      <w:pPr>
        <w:pStyle w:val="ConsPlusNormal"/>
        <w:spacing w:before="220"/>
        <w:ind w:firstLine="540"/>
        <w:jc w:val="both"/>
      </w:pPr>
      <w:bookmarkStart w:id="5" w:name="P74"/>
      <w:bookmarkEnd w:id="5"/>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54">
        <w:r>
          <w:rPr>
            <w:color w:val="0000FF"/>
          </w:rPr>
          <w:t>частью 4 статьи 15</w:t>
        </w:r>
      </w:hyperlink>
      <w:r>
        <w:t xml:space="preserve"> Федерального закона "Об опеке и попечительстве";</w:t>
      </w:r>
    </w:p>
    <w:p w:rsidR="00B27D7C" w:rsidRDefault="00B27D7C">
      <w:pPr>
        <w:pStyle w:val="ConsPlusNormal"/>
        <w:jc w:val="both"/>
      </w:pPr>
      <w:r>
        <w:t xml:space="preserve">(в ред. Законов Амурской области от 11.11.2013 </w:t>
      </w:r>
      <w:hyperlink r:id="rId55">
        <w:r>
          <w:rPr>
            <w:color w:val="0000FF"/>
          </w:rPr>
          <w:t>N 268-ОЗ</w:t>
        </w:r>
      </w:hyperlink>
      <w:r>
        <w:t xml:space="preserve">, от 05.03.2018 </w:t>
      </w:r>
      <w:hyperlink r:id="rId56">
        <w:r>
          <w:rPr>
            <w:color w:val="0000FF"/>
          </w:rPr>
          <w:t>N 188-ОЗ</w:t>
        </w:r>
      </w:hyperlink>
      <w:r>
        <w:t>)</w:t>
      </w:r>
    </w:p>
    <w:p w:rsidR="00B27D7C" w:rsidRDefault="00B27D7C">
      <w:pPr>
        <w:pStyle w:val="ConsPlusNormal"/>
        <w:spacing w:before="220"/>
        <w:ind w:firstLine="540"/>
        <w:jc w:val="both"/>
      </w:pPr>
      <w:bookmarkStart w:id="6" w:name="P76"/>
      <w:bookmarkEnd w:id="6"/>
      <w:r>
        <w:t>12) временное исполнение обязанностей опекуна или попечителя до назначения лицу, нуждающемуся в установлении опеки или попечительства, опекуна или попечителя;</w:t>
      </w:r>
    </w:p>
    <w:p w:rsidR="00B27D7C" w:rsidRDefault="00B27D7C">
      <w:pPr>
        <w:pStyle w:val="ConsPlusNormal"/>
        <w:spacing w:before="220"/>
        <w:ind w:firstLine="540"/>
        <w:jc w:val="both"/>
      </w:pPr>
      <w:bookmarkStart w:id="7" w:name="P77"/>
      <w:bookmarkEnd w:id="7"/>
      <w:r>
        <w:t>13) временное исполнение обязанностей опекуна или попечителя до устройства детей, оставшихся без попечения родителей, на воспитание в семью или в организации для детей-сирот и детей, оставшихся без попечения родителей, любого типа;</w:t>
      </w:r>
    </w:p>
    <w:p w:rsidR="00B27D7C" w:rsidRDefault="00B27D7C">
      <w:pPr>
        <w:pStyle w:val="ConsPlusNormal"/>
        <w:spacing w:before="220"/>
        <w:ind w:firstLine="540"/>
        <w:jc w:val="both"/>
      </w:pPr>
      <w:r>
        <w:t xml:space="preserve">14) участие в пределах своей компетенции в индивидуальной профилактической работе с несовершеннолетними, указанными в </w:t>
      </w:r>
      <w:hyperlink r:id="rId57">
        <w:r>
          <w:rPr>
            <w:color w:val="0000FF"/>
          </w:rPr>
          <w:t>статье 5</w:t>
        </w:r>
      </w:hyperlink>
      <w:r>
        <w:t xml:space="preserve"> Федерального закона от 24 июня 1999 г. N 120-ФЗ </w:t>
      </w:r>
      <w:r>
        <w:lastRenderedPageBreak/>
        <w:t>"Об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осуществление мер по защите личных и имущественных прав несовершеннолетних, нуждающихся в помощи государства;</w:t>
      </w:r>
    </w:p>
    <w:p w:rsidR="00B27D7C" w:rsidRDefault="00B27D7C">
      <w:pPr>
        <w:pStyle w:val="ConsPlusNormal"/>
        <w:jc w:val="both"/>
      </w:pPr>
      <w:r>
        <w:t xml:space="preserve">(в ред. Закона Амурской области от 05.03.2018 </w:t>
      </w:r>
      <w:hyperlink r:id="rId58">
        <w:r>
          <w:rPr>
            <w:color w:val="0000FF"/>
          </w:rPr>
          <w:t>N 188-ОЗ</w:t>
        </w:r>
      </w:hyperlink>
      <w:r>
        <w:t>)</w:t>
      </w:r>
    </w:p>
    <w:p w:rsidR="00B27D7C" w:rsidRDefault="00B27D7C">
      <w:pPr>
        <w:pStyle w:val="ConsPlusNormal"/>
        <w:spacing w:before="220"/>
        <w:ind w:firstLine="540"/>
        <w:jc w:val="both"/>
      </w:pPr>
      <w:r>
        <w:t>15) устройство детей, оставшихся без попечения родителей, в семью на воспитание (усыновление (удочерение), под опеку или попечительство, в приемную семью), а при отсутствии такой возможности - в организации для детей-сирот и детей, оставшихся без попечения родителей, всех типов;</w:t>
      </w:r>
    </w:p>
    <w:p w:rsidR="00B27D7C" w:rsidRDefault="00B27D7C">
      <w:pPr>
        <w:pStyle w:val="ConsPlusNormal"/>
        <w:spacing w:before="220"/>
        <w:ind w:firstLine="540"/>
        <w:jc w:val="both"/>
      </w:pPr>
      <w:r>
        <w:t>16) выдача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их исключение из любой образовательной организации;</w:t>
      </w:r>
    </w:p>
    <w:p w:rsidR="00B27D7C" w:rsidRDefault="00B27D7C">
      <w:pPr>
        <w:pStyle w:val="ConsPlusNormal"/>
        <w:jc w:val="both"/>
      </w:pPr>
      <w:r>
        <w:t xml:space="preserve">(п. 16 в ред. Закона Амурской области от 11.11.2013 </w:t>
      </w:r>
      <w:hyperlink r:id="rId59">
        <w:r>
          <w:rPr>
            <w:color w:val="0000FF"/>
          </w:rPr>
          <w:t>N 268-ОЗ</w:t>
        </w:r>
      </w:hyperlink>
      <w:r>
        <w:t>)</w:t>
      </w:r>
    </w:p>
    <w:p w:rsidR="00B27D7C" w:rsidRDefault="00B27D7C">
      <w:pPr>
        <w:pStyle w:val="ConsPlusNormal"/>
        <w:spacing w:before="220"/>
        <w:ind w:firstLine="540"/>
        <w:jc w:val="both"/>
      </w:pPr>
      <w:r>
        <w:t xml:space="preserve">17) принятие мер и решений, предусмотренных </w:t>
      </w:r>
      <w:hyperlink r:id="rId60">
        <w:r>
          <w:rPr>
            <w:color w:val="0000FF"/>
          </w:rPr>
          <w:t>статьями 23</w:t>
        </w:r>
      </w:hyperlink>
      <w:r>
        <w:t xml:space="preserve">, </w:t>
      </w:r>
      <w:hyperlink r:id="rId61">
        <w:r>
          <w:rPr>
            <w:color w:val="0000FF"/>
          </w:rPr>
          <w:t>28</w:t>
        </w:r>
      </w:hyperlink>
      <w:r>
        <w:t xml:space="preserve"> и </w:t>
      </w:r>
      <w:hyperlink r:id="rId62">
        <w:r>
          <w:rPr>
            <w:color w:val="0000FF"/>
          </w:rPr>
          <w:t>41</w:t>
        </w:r>
      </w:hyperlink>
      <w:r>
        <w:t xml:space="preserve"> Закона Российской Федерации от 2 июля 1992 г. N 3185-1 "О психиатрической помощи и гарантиях прав граждан при ее оказании";</w:t>
      </w:r>
    </w:p>
    <w:p w:rsidR="00B27D7C" w:rsidRDefault="00B27D7C">
      <w:pPr>
        <w:pStyle w:val="ConsPlusNormal"/>
        <w:jc w:val="both"/>
      </w:pPr>
      <w:r>
        <w:t xml:space="preserve">(в ред. Закона Амурской области от 05.03.2018 </w:t>
      </w:r>
      <w:hyperlink r:id="rId63">
        <w:r>
          <w:rPr>
            <w:color w:val="0000FF"/>
          </w:rPr>
          <w:t>N 188-ОЗ</w:t>
        </w:r>
      </w:hyperlink>
      <w:r>
        <w:t>)</w:t>
      </w:r>
    </w:p>
    <w:p w:rsidR="00B27D7C" w:rsidRDefault="00B27D7C">
      <w:pPr>
        <w:pStyle w:val="ConsPlusNormal"/>
        <w:spacing w:before="220"/>
        <w:ind w:firstLine="540"/>
        <w:jc w:val="both"/>
      </w:pPr>
      <w:r>
        <w:t>18) обращение в суд по вопросам, установленным федеральным законодательством, и участие в рассмотрении судом споров, связанных с воспитанием несовершеннолетних, нарушением их прав и законных интересов, в том числе дел о лишении родительских прав, ограничении родительских прав, восстановлении в родительских правах;</w:t>
      </w:r>
    </w:p>
    <w:p w:rsidR="00B27D7C" w:rsidRDefault="00B27D7C">
      <w:pPr>
        <w:pStyle w:val="ConsPlusNormal"/>
        <w:spacing w:before="220"/>
        <w:ind w:firstLine="540"/>
        <w:jc w:val="both"/>
      </w:pPr>
      <w:r>
        <w:t xml:space="preserve">19) выдача предварительного разрешения на распоряжение средствами материнского (семейного) капитала усыновителями, опекунами (попечителями) или приемными родителями в случаях, установленных </w:t>
      </w:r>
      <w:hyperlink r:id="rId64">
        <w:r>
          <w:rPr>
            <w:color w:val="0000FF"/>
          </w:rPr>
          <w:t>статьей 7</w:t>
        </w:r>
      </w:hyperlink>
      <w:r>
        <w:t xml:space="preserve"> Федерального закона от 29 декабря 2006 г. N 256-ФЗ "О дополнительных мерах государственной поддержки семей, имеющих детей";</w:t>
      </w:r>
    </w:p>
    <w:p w:rsidR="00B27D7C" w:rsidRDefault="00B27D7C">
      <w:pPr>
        <w:pStyle w:val="ConsPlusNormal"/>
        <w:jc w:val="both"/>
      </w:pPr>
      <w:r>
        <w:t xml:space="preserve">(в ред. Закона Амурской области от 05.03.2018 </w:t>
      </w:r>
      <w:hyperlink r:id="rId65">
        <w:r>
          <w:rPr>
            <w:color w:val="0000FF"/>
          </w:rPr>
          <w:t>N 188-ОЗ</w:t>
        </w:r>
      </w:hyperlink>
      <w:r>
        <w:t>)</w:t>
      </w:r>
    </w:p>
    <w:p w:rsidR="00B27D7C" w:rsidRDefault="00B27D7C">
      <w:pPr>
        <w:pStyle w:val="ConsPlusNormal"/>
        <w:spacing w:before="220"/>
        <w:ind w:firstLine="540"/>
        <w:jc w:val="both"/>
      </w:pPr>
      <w:r>
        <w:t>20) участие в установленном порядке в рассмотрении судом дел об усыновлении детей, об отмене усыновления детей;</w:t>
      </w:r>
    </w:p>
    <w:p w:rsidR="00B27D7C" w:rsidRDefault="00B27D7C">
      <w:pPr>
        <w:pStyle w:val="ConsPlusNormal"/>
        <w:jc w:val="both"/>
      </w:pPr>
      <w:r>
        <w:t xml:space="preserve">(в ред. Закона Амурской области от 04.03.2016 </w:t>
      </w:r>
      <w:hyperlink r:id="rId66">
        <w:r>
          <w:rPr>
            <w:color w:val="0000FF"/>
          </w:rPr>
          <w:t>N 652-ОЗ</w:t>
        </w:r>
      </w:hyperlink>
      <w:r>
        <w:t>)</w:t>
      </w:r>
    </w:p>
    <w:p w:rsidR="00B27D7C" w:rsidRDefault="00B27D7C">
      <w:pPr>
        <w:pStyle w:val="ConsPlusNormal"/>
        <w:spacing w:before="220"/>
        <w:ind w:firstLine="540"/>
        <w:jc w:val="both"/>
      </w:pPr>
      <w:r>
        <w:t>21) осуществление контроля за условиями жизни и воспитания усыновленного ребенка в порядке, установленном федеральным законодательством;</w:t>
      </w:r>
    </w:p>
    <w:p w:rsidR="00B27D7C" w:rsidRDefault="00B27D7C">
      <w:pPr>
        <w:pStyle w:val="ConsPlusNormal"/>
        <w:spacing w:before="220"/>
        <w:ind w:firstLine="540"/>
        <w:jc w:val="both"/>
      </w:pPr>
      <w:r>
        <w:t>22) обследование условий жизни несовершеннолетних в предусмотренных федеральным законодательством случаях;</w:t>
      </w:r>
    </w:p>
    <w:p w:rsidR="00B27D7C" w:rsidRDefault="00B27D7C">
      <w:pPr>
        <w:pStyle w:val="ConsPlusNormal"/>
        <w:spacing w:before="220"/>
        <w:ind w:firstLine="540"/>
        <w:jc w:val="both"/>
      </w:pPr>
      <w:bookmarkStart w:id="8" w:name="P92"/>
      <w:bookmarkEnd w:id="8"/>
      <w:r>
        <w:t>23) учет сведений о детях, оставшихся без попечения родителей и не устроенных на воспитание в семью, в порядке, установленном нормативными правовыми актами Российской Федерации, и передача таких сведений региональному оператору государственного банка данных о детях, оставшихся без попечения родителей;</w:t>
      </w:r>
    </w:p>
    <w:p w:rsidR="00B27D7C" w:rsidRDefault="00B27D7C">
      <w:pPr>
        <w:pStyle w:val="ConsPlusNormal"/>
        <w:spacing w:before="220"/>
        <w:ind w:firstLine="540"/>
        <w:jc w:val="both"/>
      </w:pPr>
      <w:r>
        <w:t>24) осуществление функций регионального оператора государственного банка данных о детях, оставшихся без попечения родителей;</w:t>
      </w:r>
    </w:p>
    <w:p w:rsidR="00B27D7C" w:rsidRDefault="00B27D7C">
      <w:pPr>
        <w:pStyle w:val="ConsPlusNormal"/>
        <w:spacing w:before="220"/>
        <w:ind w:firstLine="540"/>
        <w:jc w:val="both"/>
      </w:pPr>
      <w:r>
        <w:t>25) патронаж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B27D7C" w:rsidRDefault="00B27D7C">
      <w:pPr>
        <w:pStyle w:val="ConsPlusNormal"/>
        <w:jc w:val="both"/>
      </w:pPr>
    </w:p>
    <w:p w:rsidR="00B27D7C" w:rsidRDefault="00B27D7C">
      <w:pPr>
        <w:pStyle w:val="ConsPlusNonformat"/>
        <w:jc w:val="both"/>
      </w:pPr>
      <w:r>
        <w:t xml:space="preserve">      1</w:t>
      </w:r>
    </w:p>
    <w:p w:rsidR="00B27D7C" w:rsidRDefault="00B27D7C">
      <w:pPr>
        <w:pStyle w:val="ConsPlusNonformat"/>
        <w:jc w:val="both"/>
      </w:pPr>
      <w:bookmarkStart w:id="9" w:name="P97"/>
      <w:bookmarkEnd w:id="9"/>
      <w:r>
        <w:lastRenderedPageBreak/>
        <w:t xml:space="preserve">    </w:t>
      </w:r>
      <w:proofErr w:type="gramStart"/>
      <w:r>
        <w:t>25 )</w:t>
      </w:r>
      <w:proofErr w:type="gramEnd"/>
      <w:r>
        <w:t xml:space="preserve"> организация  подготовки  лиц,  желающих  принять  на воспитание  в</w:t>
      </w:r>
    </w:p>
    <w:p w:rsidR="00B27D7C" w:rsidRDefault="00B27D7C">
      <w:pPr>
        <w:pStyle w:val="ConsPlusNonformat"/>
        <w:jc w:val="both"/>
      </w:pPr>
      <w:proofErr w:type="gramStart"/>
      <w:r>
        <w:t>семью  ребенка</w:t>
      </w:r>
      <w:proofErr w:type="gramEnd"/>
      <w:r>
        <w:t>,  оставшегося  без  попечения  родителей,  по  программе и в</w:t>
      </w:r>
    </w:p>
    <w:p w:rsidR="00B27D7C" w:rsidRDefault="00B27D7C">
      <w:pPr>
        <w:pStyle w:val="ConsPlusNonformat"/>
        <w:jc w:val="both"/>
      </w:pPr>
      <w:proofErr w:type="gramStart"/>
      <w:r>
        <w:t xml:space="preserve">порядке,   </w:t>
      </w:r>
      <w:proofErr w:type="gramEnd"/>
      <w:r>
        <w:t xml:space="preserve"> утверждаемым   Правительством   Амурской   области   (далее   -</w:t>
      </w:r>
    </w:p>
    <w:p w:rsidR="00B27D7C" w:rsidRDefault="00B27D7C">
      <w:pPr>
        <w:pStyle w:val="ConsPlusNonformat"/>
        <w:jc w:val="both"/>
      </w:pPr>
      <w:r>
        <w:t>Правительство области);</w:t>
      </w:r>
    </w:p>
    <w:p w:rsidR="00B27D7C" w:rsidRDefault="00B27D7C">
      <w:pPr>
        <w:pStyle w:val="ConsPlusNonformat"/>
        <w:jc w:val="both"/>
      </w:pPr>
      <w:r>
        <w:t xml:space="preserve">      1</w:t>
      </w:r>
    </w:p>
    <w:p w:rsidR="00B27D7C" w:rsidRDefault="00B27D7C">
      <w:pPr>
        <w:pStyle w:val="ConsPlusNonformat"/>
        <w:jc w:val="both"/>
      </w:pPr>
      <w:r>
        <w:t xml:space="preserve">(п. </w:t>
      </w:r>
      <w:proofErr w:type="gramStart"/>
      <w:r>
        <w:t>25  введен</w:t>
      </w:r>
      <w:proofErr w:type="gramEnd"/>
      <w:r>
        <w:t xml:space="preserve"> Законом Амурской  области  от  01.06.2012  </w:t>
      </w:r>
      <w:hyperlink r:id="rId67">
        <w:r>
          <w:rPr>
            <w:color w:val="0000FF"/>
          </w:rPr>
          <w:t>N 38-ОЗ</w:t>
        </w:r>
      </w:hyperlink>
      <w:r>
        <w:t>;  в  ред.</w:t>
      </w:r>
    </w:p>
    <w:p w:rsidR="00B27D7C" w:rsidRDefault="00B27D7C">
      <w:pPr>
        <w:pStyle w:val="ConsPlusNonformat"/>
        <w:jc w:val="both"/>
      </w:pPr>
      <w:r>
        <w:t xml:space="preserve">Закона Амурской области от 03.02.2023 </w:t>
      </w:r>
      <w:hyperlink r:id="rId68">
        <w:r>
          <w:rPr>
            <w:color w:val="0000FF"/>
          </w:rPr>
          <w:t>N 250-ОЗ</w:t>
        </w:r>
      </w:hyperlink>
      <w:r>
        <w:t>)</w:t>
      </w:r>
    </w:p>
    <w:p w:rsidR="00B27D7C" w:rsidRDefault="00B27D7C">
      <w:pPr>
        <w:pStyle w:val="ConsPlusNonformat"/>
        <w:jc w:val="both"/>
      </w:pPr>
      <w:r>
        <w:t xml:space="preserve">      2</w:t>
      </w:r>
    </w:p>
    <w:p w:rsidR="00B27D7C" w:rsidRDefault="00B27D7C">
      <w:pPr>
        <w:pStyle w:val="ConsPlusNonformat"/>
        <w:jc w:val="both"/>
      </w:pPr>
      <w:r>
        <w:t xml:space="preserve">    </w:t>
      </w:r>
      <w:proofErr w:type="gramStart"/>
      <w:r>
        <w:t>25 )</w:t>
      </w:r>
      <w:proofErr w:type="gramEnd"/>
      <w:r>
        <w:t xml:space="preserve">  информирование  граждан,  выразивших желание стать опекунами  или</w:t>
      </w:r>
    </w:p>
    <w:p w:rsidR="00B27D7C" w:rsidRDefault="00B27D7C">
      <w:pPr>
        <w:pStyle w:val="ConsPlusNonformat"/>
        <w:jc w:val="both"/>
      </w:pPr>
      <w:proofErr w:type="gramStart"/>
      <w:r>
        <w:t>попечителями  либо</w:t>
      </w:r>
      <w:proofErr w:type="gramEnd"/>
      <w:r>
        <w:t xml:space="preserve"> принять ребенка, оставшегося без попечения родителей, на</w:t>
      </w:r>
    </w:p>
    <w:p w:rsidR="00B27D7C" w:rsidRDefault="00B27D7C">
      <w:pPr>
        <w:pStyle w:val="ConsPlusNonformat"/>
        <w:jc w:val="both"/>
      </w:pPr>
      <w:proofErr w:type="gramStart"/>
      <w:r>
        <w:t>воспитание  в</w:t>
      </w:r>
      <w:proofErr w:type="gramEnd"/>
      <w:r>
        <w:t xml:space="preserve"> семью в иных установленных семейным законодательством формах,</w:t>
      </w:r>
    </w:p>
    <w:p w:rsidR="00B27D7C" w:rsidRDefault="00B27D7C">
      <w:pPr>
        <w:pStyle w:val="ConsPlusNonformat"/>
        <w:jc w:val="both"/>
      </w:pPr>
      <w:proofErr w:type="gramStart"/>
      <w:r>
        <w:t>о  возможных</w:t>
      </w:r>
      <w:proofErr w:type="gramEnd"/>
      <w:r>
        <w:t xml:space="preserve">  формах  устройства ребенка в семью, об особенностях отдельных</w:t>
      </w:r>
    </w:p>
    <w:p w:rsidR="00B27D7C" w:rsidRDefault="00B27D7C">
      <w:pPr>
        <w:pStyle w:val="ConsPlusNonformat"/>
        <w:jc w:val="both"/>
      </w:pPr>
      <w:r>
        <w:t xml:space="preserve">форм   устройства   </w:t>
      </w:r>
      <w:proofErr w:type="gramStart"/>
      <w:r>
        <w:t>ребенка  в</w:t>
      </w:r>
      <w:proofErr w:type="gramEnd"/>
      <w:r>
        <w:t xml:space="preserve">  семью,  о  порядке  подготовки  документов,</w:t>
      </w:r>
    </w:p>
    <w:p w:rsidR="00B27D7C" w:rsidRDefault="00B27D7C">
      <w:pPr>
        <w:pStyle w:val="ConsPlusNonformat"/>
        <w:jc w:val="both"/>
      </w:pPr>
      <w:proofErr w:type="gramStart"/>
      <w:r>
        <w:t>необходимых  для</w:t>
      </w:r>
      <w:proofErr w:type="gramEnd"/>
      <w:r>
        <w:t xml:space="preserve">  установления  опеки  или  попечительства  либо устройства</w:t>
      </w:r>
    </w:p>
    <w:p w:rsidR="00B27D7C" w:rsidRDefault="00B27D7C">
      <w:pPr>
        <w:pStyle w:val="ConsPlusNonformat"/>
        <w:jc w:val="both"/>
      </w:pPr>
      <w:proofErr w:type="gramStart"/>
      <w:r>
        <w:t>детей,  оставшихся</w:t>
      </w:r>
      <w:proofErr w:type="gramEnd"/>
      <w:r>
        <w:t xml:space="preserve">  без  попечения  родителей, на воспитание в семью в иных</w:t>
      </w:r>
    </w:p>
    <w:p w:rsidR="00B27D7C" w:rsidRDefault="00B27D7C">
      <w:pPr>
        <w:pStyle w:val="ConsPlusNonformat"/>
        <w:jc w:val="both"/>
      </w:pPr>
      <w:r>
        <w:t xml:space="preserve">установленных   семейным   законодательством   </w:t>
      </w:r>
      <w:proofErr w:type="gramStart"/>
      <w:r>
        <w:t xml:space="preserve">формах,   </w:t>
      </w:r>
      <w:proofErr w:type="gramEnd"/>
      <w:r>
        <w:t>а  также  оказание</w:t>
      </w:r>
    </w:p>
    <w:p w:rsidR="00B27D7C" w:rsidRDefault="00B27D7C">
      <w:pPr>
        <w:pStyle w:val="ConsPlusNonformat"/>
        <w:jc w:val="both"/>
      </w:pPr>
      <w:r>
        <w:t>содействия в подготовке таких документов;</w:t>
      </w:r>
    </w:p>
    <w:p w:rsidR="00B27D7C" w:rsidRDefault="00B27D7C">
      <w:pPr>
        <w:pStyle w:val="ConsPlusNonformat"/>
        <w:jc w:val="both"/>
      </w:pPr>
      <w:r>
        <w:t xml:space="preserve">      2</w:t>
      </w:r>
    </w:p>
    <w:p w:rsidR="00B27D7C" w:rsidRDefault="00B27D7C">
      <w:pPr>
        <w:pStyle w:val="ConsPlusNonformat"/>
        <w:jc w:val="both"/>
      </w:pPr>
      <w:r>
        <w:t xml:space="preserve">(п. </w:t>
      </w:r>
      <w:proofErr w:type="gramStart"/>
      <w:r>
        <w:t>25  введен</w:t>
      </w:r>
      <w:proofErr w:type="gramEnd"/>
      <w:r>
        <w:t xml:space="preserve"> Законом Амурской области от 11.11.2013 </w:t>
      </w:r>
      <w:hyperlink r:id="rId69">
        <w:r>
          <w:rPr>
            <w:color w:val="0000FF"/>
          </w:rPr>
          <w:t>N 268-ОЗ</w:t>
        </w:r>
      </w:hyperlink>
      <w:r>
        <w:t>)</w:t>
      </w:r>
    </w:p>
    <w:p w:rsidR="00B27D7C" w:rsidRDefault="00B27D7C">
      <w:pPr>
        <w:pStyle w:val="ConsPlusNonformat"/>
        <w:jc w:val="both"/>
      </w:pPr>
      <w:r>
        <w:t xml:space="preserve">      3</w:t>
      </w:r>
    </w:p>
    <w:p w:rsidR="00B27D7C" w:rsidRDefault="00B27D7C">
      <w:pPr>
        <w:pStyle w:val="ConsPlusNonformat"/>
        <w:jc w:val="both"/>
      </w:pPr>
      <w:r>
        <w:t xml:space="preserve">    </w:t>
      </w:r>
      <w:proofErr w:type="gramStart"/>
      <w:r>
        <w:t>25 )</w:t>
      </w:r>
      <w:proofErr w:type="gramEnd"/>
      <w:r>
        <w:t xml:space="preserve">  оказание помощи опекунам и попечителям несовершеннолетних граждан</w:t>
      </w:r>
    </w:p>
    <w:p w:rsidR="00B27D7C" w:rsidRDefault="00B27D7C">
      <w:pPr>
        <w:pStyle w:val="ConsPlusNonformat"/>
        <w:jc w:val="both"/>
      </w:pPr>
      <w:r>
        <w:t>в реализации и защите прав подопечных;</w:t>
      </w:r>
    </w:p>
    <w:p w:rsidR="00B27D7C" w:rsidRDefault="00B27D7C">
      <w:pPr>
        <w:pStyle w:val="ConsPlusNonformat"/>
        <w:jc w:val="both"/>
      </w:pPr>
      <w:r>
        <w:t xml:space="preserve">      3</w:t>
      </w:r>
    </w:p>
    <w:p w:rsidR="00B27D7C" w:rsidRDefault="00B27D7C">
      <w:pPr>
        <w:pStyle w:val="ConsPlusNonformat"/>
        <w:jc w:val="both"/>
      </w:pPr>
      <w:r>
        <w:t xml:space="preserve">(п. </w:t>
      </w:r>
      <w:proofErr w:type="gramStart"/>
      <w:r>
        <w:t>25  введен</w:t>
      </w:r>
      <w:proofErr w:type="gramEnd"/>
      <w:r>
        <w:t xml:space="preserve"> Законом Амурской области от 11.11.2013 </w:t>
      </w:r>
      <w:hyperlink r:id="rId70">
        <w:r>
          <w:rPr>
            <w:color w:val="0000FF"/>
          </w:rPr>
          <w:t>N 268-ОЗ</w:t>
        </w:r>
      </w:hyperlink>
      <w:r>
        <w:t>)</w:t>
      </w:r>
    </w:p>
    <w:p w:rsidR="00B27D7C" w:rsidRDefault="00B27D7C">
      <w:pPr>
        <w:pStyle w:val="ConsPlusNonformat"/>
        <w:jc w:val="both"/>
      </w:pPr>
      <w:r>
        <w:t xml:space="preserve">      4</w:t>
      </w:r>
    </w:p>
    <w:p w:rsidR="00B27D7C" w:rsidRDefault="00B27D7C">
      <w:pPr>
        <w:pStyle w:val="ConsPlusNonformat"/>
        <w:jc w:val="both"/>
      </w:pPr>
      <w:bookmarkStart w:id="10" w:name="P122"/>
      <w:bookmarkEnd w:id="10"/>
      <w:r>
        <w:t xml:space="preserve">    </w:t>
      </w:r>
      <w:proofErr w:type="gramStart"/>
      <w:r>
        <w:t>25 )</w:t>
      </w:r>
      <w:proofErr w:type="gramEnd"/>
      <w:r>
        <w:t xml:space="preserve"> выдача в соответствии со </w:t>
      </w:r>
      <w:hyperlink r:id="rId71">
        <w:r>
          <w:rPr>
            <w:color w:val="0000FF"/>
          </w:rPr>
          <w:t>статьей 63</w:t>
        </w:r>
      </w:hyperlink>
      <w:r>
        <w:t xml:space="preserve"> Трудового  кодекса  Российской</w:t>
      </w:r>
    </w:p>
    <w:p w:rsidR="00B27D7C" w:rsidRDefault="00B27D7C">
      <w:pPr>
        <w:pStyle w:val="ConsPlusNonformat"/>
        <w:jc w:val="both"/>
      </w:pPr>
      <w:r>
        <w:t>Федерации   согласия</w:t>
      </w:r>
      <w:proofErr w:type="gramStart"/>
      <w:r>
        <w:t xml:space="preserve">   (</w:t>
      </w:r>
      <w:proofErr w:type="gramEnd"/>
      <w:r>
        <w:t>разрешения)  на  заключение  трудового  договора  с</w:t>
      </w:r>
    </w:p>
    <w:p w:rsidR="00B27D7C" w:rsidRDefault="00B27D7C">
      <w:pPr>
        <w:pStyle w:val="ConsPlusNonformat"/>
        <w:jc w:val="both"/>
      </w:pPr>
      <w:proofErr w:type="gramStart"/>
      <w:r>
        <w:t>достигшими  возраста</w:t>
      </w:r>
      <w:proofErr w:type="gramEnd"/>
      <w:r>
        <w:t xml:space="preserve">  четырнадцати лет лицами, получившими либо получающими</w:t>
      </w:r>
    </w:p>
    <w:p w:rsidR="00B27D7C" w:rsidRDefault="00B27D7C">
      <w:pPr>
        <w:pStyle w:val="ConsPlusNonformat"/>
        <w:jc w:val="both"/>
      </w:pPr>
      <w:r>
        <w:t>общее образование, и не достигшими возраста четырнадцати лет лицами;</w:t>
      </w:r>
    </w:p>
    <w:p w:rsidR="00B27D7C" w:rsidRDefault="00B27D7C">
      <w:pPr>
        <w:pStyle w:val="ConsPlusNonformat"/>
        <w:jc w:val="both"/>
      </w:pPr>
      <w:r>
        <w:t xml:space="preserve">      4</w:t>
      </w:r>
    </w:p>
    <w:p w:rsidR="00B27D7C" w:rsidRDefault="00B27D7C">
      <w:pPr>
        <w:pStyle w:val="ConsPlusNonformat"/>
        <w:jc w:val="both"/>
      </w:pPr>
      <w:r>
        <w:t xml:space="preserve">(п. </w:t>
      </w:r>
      <w:proofErr w:type="gramStart"/>
      <w:r>
        <w:t>25  введен</w:t>
      </w:r>
      <w:proofErr w:type="gramEnd"/>
      <w:r>
        <w:t xml:space="preserve"> Законом Амурской области от 05.03.2018 </w:t>
      </w:r>
      <w:hyperlink r:id="rId72">
        <w:r>
          <w:rPr>
            <w:color w:val="0000FF"/>
          </w:rPr>
          <w:t>N 188-ОЗ</w:t>
        </w:r>
      </w:hyperlink>
      <w:r>
        <w:t>)</w:t>
      </w:r>
    </w:p>
    <w:p w:rsidR="00B27D7C" w:rsidRDefault="00B27D7C">
      <w:pPr>
        <w:pStyle w:val="ConsPlusNonformat"/>
        <w:jc w:val="both"/>
      </w:pPr>
      <w:r>
        <w:t xml:space="preserve">      5</w:t>
      </w:r>
    </w:p>
    <w:p w:rsidR="00B27D7C" w:rsidRDefault="00B27D7C">
      <w:pPr>
        <w:pStyle w:val="ConsPlusNonformat"/>
        <w:jc w:val="both"/>
      </w:pPr>
      <w:r>
        <w:t xml:space="preserve">    </w:t>
      </w:r>
      <w:proofErr w:type="gramStart"/>
      <w:r>
        <w:t>25 )</w:t>
      </w:r>
      <w:proofErr w:type="gramEnd"/>
      <w:r>
        <w:t xml:space="preserve"> ведение  учета  опекунов,  попечителей  в  Единой  государственной</w:t>
      </w:r>
    </w:p>
    <w:p w:rsidR="00B27D7C" w:rsidRDefault="00B27D7C">
      <w:pPr>
        <w:pStyle w:val="ConsPlusNonformat"/>
        <w:jc w:val="both"/>
      </w:pPr>
      <w:r>
        <w:t>информационной системе социального обеспечения;</w:t>
      </w:r>
    </w:p>
    <w:p w:rsidR="00B27D7C" w:rsidRDefault="00B27D7C">
      <w:pPr>
        <w:pStyle w:val="ConsPlusNonformat"/>
        <w:jc w:val="both"/>
      </w:pPr>
      <w:r>
        <w:t xml:space="preserve">      5</w:t>
      </w:r>
    </w:p>
    <w:p w:rsidR="00B27D7C" w:rsidRDefault="00B27D7C">
      <w:pPr>
        <w:pStyle w:val="ConsPlusNonformat"/>
        <w:jc w:val="both"/>
      </w:pPr>
      <w:r>
        <w:t xml:space="preserve">(п. </w:t>
      </w:r>
      <w:proofErr w:type="gramStart"/>
      <w:r>
        <w:t>25  введен</w:t>
      </w:r>
      <w:proofErr w:type="gramEnd"/>
      <w:r>
        <w:t xml:space="preserve"> Законом Амурской области от 06.07.2020 </w:t>
      </w:r>
      <w:hyperlink r:id="rId73">
        <w:r>
          <w:rPr>
            <w:color w:val="0000FF"/>
          </w:rPr>
          <w:t>N 555-ОЗ</w:t>
        </w:r>
      </w:hyperlink>
      <w:r>
        <w:t>)</w:t>
      </w:r>
    </w:p>
    <w:p w:rsidR="00B27D7C" w:rsidRDefault="00B27D7C">
      <w:pPr>
        <w:pStyle w:val="ConsPlusNormal"/>
        <w:jc w:val="both"/>
      </w:pPr>
    </w:p>
    <w:p w:rsidR="00B27D7C" w:rsidRDefault="00B27D7C">
      <w:pPr>
        <w:pStyle w:val="ConsPlusNormal"/>
        <w:ind w:firstLine="540"/>
        <w:jc w:val="both"/>
      </w:pPr>
      <w:r>
        <w:t>26) другие полномочия, предусмотренные федеральными законами и законами области.</w:t>
      </w:r>
    </w:p>
    <w:p w:rsidR="00B27D7C" w:rsidRDefault="00B27D7C">
      <w:pPr>
        <w:pStyle w:val="ConsPlusNormal"/>
        <w:jc w:val="both"/>
      </w:pPr>
    </w:p>
    <w:p w:rsidR="00B27D7C" w:rsidRDefault="00B27D7C">
      <w:pPr>
        <w:pStyle w:val="ConsPlusTitle"/>
        <w:ind w:firstLine="540"/>
        <w:jc w:val="both"/>
        <w:outlineLvl w:val="1"/>
      </w:pPr>
      <w:r>
        <w:t>Статья 5. Категории несовершеннолетних, в отношении которых органы опеки и попечительства правомочны осуществлять профилактическую работу, принимать решения по защите их прав и законных интересов</w:t>
      </w:r>
    </w:p>
    <w:p w:rsidR="00B27D7C" w:rsidRDefault="00B27D7C">
      <w:pPr>
        <w:pStyle w:val="ConsPlusNormal"/>
        <w:jc w:val="both"/>
      </w:pPr>
    </w:p>
    <w:p w:rsidR="00B27D7C" w:rsidRDefault="00B27D7C">
      <w:pPr>
        <w:pStyle w:val="ConsPlusNormal"/>
        <w:ind w:firstLine="540"/>
        <w:jc w:val="both"/>
      </w:pPr>
      <w:r>
        <w:t>К числу несовершеннолетних, в отношении которых органы опеки и попечительства правомочны осуществлять профилактическую работу, принимать решения по защите их прав и законных интересов, относятся дети:</w:t>
      </w:r>
    </w:p>
    <w:p w:rsidR="00B27D7C" w:rsidRDefault="00B27D7C">
      <w:pPr>
        <w:pStyle w:val="ConsPlusNormal"/>
        <w:spacing w:before="220"/>
        <w:ind w:firstLine="540"/>
        <w:jc w:val="both"/>
      </w:pPr>
      <w:r>
        <w:t>1) родители которых неизвестны;</w:t>
      </w:r>
    </w:p>
    <w:p w:rsidR="00B27D7C" w:rsidRDefault="00B27D7C">
      <w:pPr>
        <w:pStyle w:val="ConsPlusNormal"/>
        <w:spacing w:before="220"/>
        <w:ind w:firstLine="540"/>
        <w:jc w:val="both"/>
      </w:pPr>
      <w:r>
        <w:t>2) утратившие вследствие смерти обоих или единственного родителя;</w:t>
      </w:r>
    </w:p>
    <w:p w:rsidR="00B27D7C" w:rsidRDefault="00B27D7C">
      <w:pPr>
        <w:pStyle w:val="ConsPlusNormal"/>
        <w:spacing w:before="220"/>
        <w:ind w:firstLine="540"/>
        <w:jc w:val="both"/>
      </w:pPr>
      <w:r>
        <w:t>3) отобранные у родителей;</w:t>
      </w:r>
    </w:p>
    <w:p w:rsidR="00B27D7C" w:rsidRDefault="00B27D7C">
      <w:pPr>
        <w:pStyle w:val="ConsPlusNormal"/>
        <w:spacing w:before="220"/>
        <w:ind w:firstLine="540"/>
        <w:jc w:val="both"/>
      </w:pPr>
      <w:r>
        <w:t>4) родители которых лишены родительских прав либо уклоняются от воспитания детей или защиты их прав и интересов;</w:t>
      </w:r>
    </w:p>
    <w:p w:rsidR="00B27D7C" w:rsidRDefault="00B27D7C">
      <w:pPr>
        <w:pStyle w:val="ConsPlusNormal"/>
        <w:spacing w:before="220"/>
        <w:ind w:firstLine="540"/>
        <w:jc w:val="both"/>
      </w:pPr>
      <w:r>
        <w:t>5) не имеющие связи с родителями либо утерявшие их (безнадзорные дети);</w:t>
      </w:r>
    </w:p>
    <w:p w:rsidR="00B27D7C" w:rsidRDefault="00B27D7C">
      <w:pPr>
        <w:pStyle w:val="ConsPlusNormal"/>
        <w:spacing w:before="220"/>
        <w:ind w:firstLine="540"/>
        <w:jc w:val="both"/>
      </w:pPr>
      <w:r>
        <w:t>6) безнадзорные, не имеющие места жительства и (или) места пребывания (беспризорные);</w:t>
      </w:r>
    </w:p>
    <w:p w:rsidR="00B27D7C" w:rsidRDefault="00B27D7C">
      <w:pPr>
        <w:pStyle w:val="ConsPlusNormal"/>
        <w:spacing w:before="220"/>
        <w:ind w:firstLine="540"/>
        <w:jc w:val="both"/>
      </w:pPr>
      <w:r>
        <w:t xml:space="preserve">7) родители которых страдают длительными заболеваниями, не позволяющими надлежаще </w:t>
      </w:r>
      <w:r>
        <w:lastRenderedPageBreak/>
        <w:t>осуществлять воспитание и содержание детей;</w:t>
      </w:r>
    </w:p>
    <w:p w:rsidR="00B27D7C" w:rsidRDefault="00B27D7C">
      <w:pPr>
        <w:pStyle w:val="ConsPlusNormal"/>
        <w:spacing w:before="220"/>
        <w:ind w:firstLine="540"/>
        <w:jc w:val="both"/>
      </w:pPr>
      <w:r>
        <w:t>8) родители которых признаны недееспособными (либо ограниченно дееспособными) или объявлены безвестно отсутствующими (умершими);</w:t>
      </w:r>
    </w:p>
    <w:p w:rsidR="00B27D7C" w:rsidRDefault="00B27D7C">
      <w:pPr>
        <w:pStyle w:val="ConsPlusNormal"/>
        <w:spacing w:before="220"/>
        <w:ind w:firstLine="540"/>
        <w:jc w:val="both"/>
      </w:pPr>
      <w:r>
        <w:t>9) родители которых находятся в учреждениях, исполняющих наказания в виде лишения свободы, в местах содержания под стражей подозреваемых и обвиняемых в совершении преступления;</w:t>
      </w:r>
    </w:p>
    <w:p w:rsidR="00B27D7C" w:rsidRDefault="00B27D7C">
      <w:pPr>
        <w:pStyle w:val="ConsPlusNormal"/>
        <w:spacing w:before="220"/>
        <w:ind w:firstLine="540"/>
        <w:jc w:val="both"/>
      </w:pPr>
      <w:r>
        <w:t>10) родители которых ограничены в правах;</w:t>
      </w:r>
    </w:p>
    <w:p w:rsidR="00B27D7C" w:rsidRDefault="00B27D7C">
      <w:pPr>
        <w:pStyle w:val="ConsPlusNormal"/>
        <w:spacing w:before="220"/>
        <w:ind w:firstLine="540"/>
        <w:jc w:val="both"/>
      </w:pPr>
      <w:r>
        <w:t>11) находящиеся в условиях, угрожающих их развитию, здоровью и благосостоянию;</w:t>
      </w:r>
    </w:p>
    <w:p w:rsidR="00B27D7C" w:rsidRDefault="00B27D7C">
      <w:pPr>
        <w:pStyle w:val="ConsPlusNormal"/>
        <w:spacing w:before="220"/>
        <w:ind w:firstLine="540"/>
        <w:jc w:val="both"/>
      </w:pPr>
      <w:r>
        <w:t>12) другие несовершеннолетние, признанные в установленном порядке нуждающимися в защите.</w:t>
      </w:r>
    </w:p>
    <w:p w:rsidR="00B27D7C" w:rsidRDefault="00B27D7C">
      <w:pPr>
        <w:pStyle w:val="ConsPlusNormal"/>
        <w:jc w:val="both"/>
      </w:pPr>
    </w:p>
    <w:p w:rsidR="00B27D7C" w:rsidRDefault="00B27D7C">
      <w:pPr>
        <w:pStyle w:val="ConsPlusTitle"/>
        <w:ind w:firstLine="540"/>
        <w:jc w:val="both"/>
        <w:outlineLvl w:val="1"/>
      </w:pPr>
      <w:r>
        <w:t>Статья 6. Наделение органов местного самоуправления муниципальных районов, муниципальных и городских округов области государственными полномочиями по организации и осуществлению деятельности по опеке и попечительству</w:t>
      </w:r>
    </w:p>
    <w:p w:rsidR="00B27D7C" w:rsidRDefault="00B27D7C">
      <w:pPr>
        <w:pStyle w:val="ConsPlusNormal"/>
        <w:jc w:val="both"/>
      </w:pPr>
      <w:r>
        <w:t xml:space="preserve">(в ред. Закона Амурской области от 10.11.2020 </w:t>
      </w:r>
      <w:hyperlink r:id="rId74">
        <w:r>
          <w:rPr>
            <w:color w:val="0000FF"/>
          </w:rPr>
          <w:t>N 627-ОЗ</w:t>
        </w:r>
      </w:hyperlink>
      <w:r>
        <w:t>)</w:t>
      </w:r>
    </w:p>
    <w:p w:rsidR="00B27D7C" w:rsidRDefault="00B27D7C">
      <w:pPr>
        <w:pStyle w:val="ConsPlusNormal"/>
        <w:ind w:firstLine="540"/>
        <w:jc w:val="both"/>
      </w:pPr>
      <w:r>
        <w:t xml:space="preserve">(в ред. Закона Амурской области от 18.11.2009 </w:t>
      </w:r>
      <w:hyperlink r:id="rId75">
        <w:r>
          <w:rPr>
            <w:color w:val="0000FF"/>
          </w:rPr>
          <w:t>N 277-ОЗ</w:t>
        </w:r>
      </w:hyperlink>
      <w:r>
        <w:t>)</w:t>
      </w:r>
    </w:p>
    <w:p w:rsidR="00B27D7C" w:rsidRDefault="00B27D7C">
      <w:pPr>
        <w:pStyle w:val="ConsPlusNormal"/>
        <w:jc w:val="both"/>
      </w:pPr>
    </w:p>
    <w:p w:rsidR="00B27D7C" w:rsidRDefault="00B27D7C">
      <w:pPr>
        <w:pStyle w:val="ConsPlusNonformat"/>
        <w:jc w:val="both"/>
      </w:pPr>
      <w:r>
        <w:t xml:space="preserve">    1.  Органы местного самоуправления муниципальных районов, муниципальных</w:t>
      </w:r>
    </w:p>
    <w:p w:rsidR="00B27D7C" w:rsidRDefault="00B27D7C">
      <w:pPr>
        <w:pStyle w:val="ConsPlusNonformat"/>
        <w:jc w:val="both"/>
      </w:pPr>
      <w:proofErr w:type="gramStart"/>
      <w:r>
        <w:t>и  городских</w:t>
      </w:r>
      <w:proofErr w:type="gramEnd"/>
      <w:r>
        <w:t xml:space="preserve">  округов  области  наделяются государственными полномочиями по</w:t>
      </w:r>
    </w:p>
    <w:p w:rsidR="00B27D7C" w:rsidRDefault="00B27D7C">
      <w:pPr>
        <w:pStyle w:val="ConsPlusNonformat"/>
        <w:jc w:val="both"/>
      </w:pPr>
      <w:proofErr w:type="gramStart"/>
      <w:r>
        <w:t>организации  и</w:t>
      </w:r>
      <w:proofErr w:type="gramEnd"/>
      <w:r>
        <w:t xml:space="preserve">  осуществлению  деятельности  по  опеке  и  попечительству в</w:t>
      </w:r>
    </w:p>
    <w:p w:rsidR="00B27D7C" w:rsidRDefault="00B27D7C">
      <w:pPr>
        <w:pStyle w:val="ConsPlusNonformat"/>
        <w:jc w:val="both"/>
      </w:pPr>
      <w:proofErr w:type="gramStart"/>
      <w:r>
        <w:t>отношении  несовершеннолетних</w:t>
      </w:r>
      <w:proofErr w:type="gramEnd"/>
      <w:r>
        <w:t xml:space="preserve">  лиц, установленными </w:t>
      </w:r>
      <w:hyperlink w:anchor="P62">
        <w:r>
          <w:rPr>
            <w:color w:val="0000FF"/>
          </w:rPr>
          <w:t>пунктами 1</w:t>
        </w:r>
      </w:hyperlink>
      <w:r>
        <w:t xml:space="preserve">, </w:t>
      </w:r>
      <w:hyperlink w:anchor="P64">
        <w:r>
          <w:rPr>
            <w:color w:val="0000FF"/>
          </w:rPr>
          <w:t>3</w:t>
        </w:r>
      </w:hyperlink>
      <w:r>
        <w:t xml:space="preserve"> - </w:t>
      </w:r>
      <w:hyperlink w:anchor="P74">
        <w:r>
          <w:rPr>
            <w:color w:val="0000FF"/>
          </w:rPr>
          <w:t>11</w:t>
        </w:r>
      </w:hyperlink>
      <w:r>
        <w:t xml:space="preserve">, </w:t>
      </w:r>
      <w:hyperlink w:anchor="P77">
        <w:r>
          <w:rPr>
            <w:color w:val="0000FF"/>
          </w:rPr>
          <w:t>13</w:t>
        </w:r>
      </w:hyperlink>
      <w:r>
        <w:t xml:space="preserve"> -</w:t>
      </w:r>
    </w:p>
    <w:p w:rsidR="00B27D7C" w:rsidRDefault="00B27D7C">
      <w:pPr>
        <w:pStyle w:val="ConsPlusNonformat"/>
        <w:jc w:val="both"/>
      </w:pPr>
      <w:r>
        <w:t xml:space="preserve">      1    4</w:t>
      </w:r>
    </w:p>
    <w:p w:rsidR="00B27D7C" w:rsidRDefault="00B27D7C">
      <w:pPr>
        <w:pStyle w:val="ConsPlusNonformat"/>
        <w:jc w:val="both"/>
      </w:pPr>
      <w:hyperlink w:anchor="P92">
        <w:r>
          <w:rPr>
            <w:color w:val="0000FF"/>
          </w:rPr>
          <w:t>23</w:t>
        </w:r>
      </w:hyperlink>
      <w:r>
        <w:t xml:space="preserve">, </w:t>
      </w:r>
      <w:hyperlink w:anchor="P97">
        <w:proofErr w:type="gramStart"/>
        <w:r>
          <w:rPr>
            <w:color w:val="0000FF"/>
          </w:rPr>
          <w:t>25</w:t>
        </w:r>
      </w:hyperlink>
      <w:r>
        <w:t xml:space="preserve"> ,</w:t>
      </w:r>
      <w:proofErr w:type="gramEnd"/>
      <w:r>
        <w:t xml:space="preserve"> </w:t>
      </w:r>
      <w:hyperlink w:anchor="P122">
        <w:r>
          <w:rPr>
            <w:color w:val="0000FF"/>
          </w:rPr>
          <w:t>25  статьи 4</w:t>
        </w:r>
      </w:hyperlink>
      <w:r>
        <w:t xml:space="preserve"> настоящего Закона, на неограниченный срок.</w:t>
      </w:r>
    </w:p>
    <w:p w:rsidR="00B27D7C" w:rsidRDefault="00B27D7C">
      <w:pPr>
        <w:pStyle w:val="ConsPlusNonformat"/>
        <w:jc w:val="both"/>
      </w:pPr>
      <w:r>
        <w:t xml:space="preserve">(в ред. Закона Амурской области от 10.11.2020 </w:t>
      </w:r>
      <w:hyperlink r:id="rId76">
        <w:r>
          <w:rPr>
            <w:color w:val="0000FF"/>
          </w:rPr>
          <w:t>N 627-ОЗ</w:t>
        </w:r>
      </w:hyperlink>
      <w:r>
        <w:t>)</w:t>
      </w:r>
    </w:p>
    <w:p w:rsidR="00B27D7C" w:rsidRDefault="00B27D7C">
      <w:pPr>
        <w:pStyle w:val="ConsPlusNormal"/>
        <w:jc w:val="both"/>
      </w:pPr>
    </w:p>
    <w:p w:rsidR="00B27D7C" w:rsidRDefault="00B27D7C">
      <w:pPr>
        <w:pStyle w:val="ConsPlusNormal"/>
        <w:ind w:firstLine="540"/>
        <w:jc w:val="both"/>
      </w:pPr>
      <w:r>
        <w:t xml:space="preserve">Органы местного самоуправления муниципальных районов, муниципальных и городских округов области наделяются государственными полномочиями, установленными </w:t>
      </w:r>
      <w:hyperlink w:anchor="P62">
        <w:r>
          <w:rPr>
            <w:color w:val="0000FF"/>
          </w:rPr>
          <w:t>пунктами 1</w:t>
        </w:r>
      </w:hyperlink>
      <w:r>
        <w:t xml:space="preserve"> - </w:t>
      </w:r>
      <w:hyperlink w:anchor="P71">
        <w:r>
          <w:rPr>
            <w:color w:val="0000FF"/>
          </w:rPr>
          <w:t>8</w:t>
        </w:r>
      </w:hyperlink>
      <w:r>
        <w:t xml:space="preserve">, </w:t>
      </w:r>
      <w:hyperlink w:anchor="P73">
        <w:r>
          <w:rPr>
            <w:color w:val="0000FF"/>
          </w:rPr>
          <w:t>10</w:t>
        </w:r>
      </w:hyperlink>
      <w:r>
        <w:t xml:space="preserve"> - </w:t>
      </w:r>
      <w:hyperlink w:anchor="P76">
        <w:r>
          <w:rPr>
            <w:color w:val="0000FF"/>
          </w:rPr>
          <w:t>12 статьи 4</w:t>
        </w:r>
      </w:hyperlink>
      <w:r>
        <w:t xml:space="preserve"> настоящего Закона,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w:t>
      </w:r>
      <w:hyperlink r:id="rId77">
        <w:r>
          <w:rPr>
            <w:color w:val="0000FF"/>
          </w:rPr>
          <w:t>статьях 29</w:t>
        </w:r>
      </w:hyperlink>
      <w:r>
        <w:t xml:space="preserve"> и </w:t>
      </w:r>
      <w:hyperlink r:id="rId78">
        <w:r>
          <w:rPr>
            <w:color w:val="0000FF"/>
          </w:rPr>
          <w:t>30</w:t>
        </w:r>
      </w:hyperlink>
      <w:r>
        <w:t xml:space="preserve"> Гражданского кодекса Российской Федерации, на неограниченный срок.</w:t>
      </w:r>
    </w:p>
    <w:p w:rsidR="00B27D7C" w:rsidRDefault="00B27D7C">
      <w:pPr>
        <w:pStyle w:val="ConsPlusNormal"/>
        <w:jc w:val="both"/>
      </w:pPr>
      <w:r>
        <w:t xml:space="preserve">(в ред. Закона Амурской области от 10.11.2020 </w:t>
      </w:r>
      <w:hyperlink r:id="rId79">
        <w:r>
          <w:rPr>
            <w:color w:val="0000FF"/>
          </w:rPr>
          <w:t>N 627-ОЗ</w:t>
        </w:r>
      </w:hyperlink>
      <w:r>
        <w:t>)</w:t>
      </w:r>
    </w:p>
    <w:p w:rsidR="00B27D7C" w:rsidRDefault="00B27D7C">
      <w:pPr>
        <w:pStyle w:val="ConsPlusNormal"/>
      </w:pPr>
      <w:r>
        <w:t xml:space="preserve">(часть 1 в ред. Закона Амурской области от 03.07.2019 </w:t>
      </w:r>
      <w:hyperlink r:id="rId80">
        <w:r>
          <w:rPr>
            <w:color w:val="0000FF"/>
          </w:rPr>
          <w:t>N 380-ОЗ</w:t>
        </w:r>
      </w:hyperlink>
      <w:r>
        <w:t>)</w:t>
      </w:r>
    </w:p>
    <w:p w:rsidR="00B27D7C" w:rsidRDefault="00B27D7C">
      <w:pPr>
        <w:pStyle w:val="ConsPlusNormal"/>
        <w:spacing w:before="220"/>
        <w:ind w:firstLine="540"/>
        <w:jc w:val="both"/>
      </w:pPr>
      <w:r>
        <w:t>2. Средства на реализацию государственных полномочий (далее - полномочия) предоставляются бюджетам муниципальных районов, муниципальных и городских округов области из областного бюджета в виде субвенций.</w:t>
      </w:r>
    </w:p>
    <w:p w:rsidR="00B27D7C" w:rsidRDefault="00B27D7C">
      <w:pPr>
        <w:pStyle w:val="ConsPlusNormal"/>
        <w:jc w:val="both"/>
      </w:pPr>
      <w:r>
        <w:t xml:space="preserve">(в ред. Законов Амурской области от 11.11.2013 </w:t>
      </w:r>
      <w:hyperlink r:id="rId81">
        <w:r>
          <w:rPr>
            <w:color w:val="0000FF"/>
          </w:rPr>
          <w:t>N 268-ОЗ</w:t>
        </w:r>
      </w:hyperlink>
      <w:r>
        <w:t xml:space="preserve">, от 10.11.2020 </w:t>
      </w:r>
      <w:hyperlink r:id="rId82">
        <w:r>
          <w:rPr>
            <w:color w:val="0000FF"/>
          </w:rPr>
          <w:t>N 627-ОЗ</w:t>
        </w:r>
      </w:hyperlink>
      <w:r>
        <w:t>)</w:t>
      </w:r>
    </w:p>
    <w:p w:rsidR="00B27D7C" w:rsidRDefault="00B27D7C">
      <w:pPr>
        <w:pStyle w:val="ConsPlusNormal"/>
        <w:spacing w:before="220"/>
        <w:ind w:firstLine="540"/>
        <w:jc w:val="both"/>
      </w:pPr>
      <w:r>
        <w:t xml:space="preserve">Объем объем субвенций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определяется в соответствии с порядком, предусмотренным </w:t>
      </w:r>
      <w:hyperlink w:anchor="P281">
        <w:r>
          <w:rPr>
            <w:color w:val="0000FF"/>
          </w:rPr>
          <w:t>методикой</w:t>
        </w:r>
      </w:hyperlink>
      <w:r>
        <w:t xml:space="preserve"> распределения субвенций бюджетам муниципальных районов, муниципальных и городских округов области согласно </w:t>
      </w:r>
      <w:proofErr w:type="gramStart"/>
      <w:r>
        <w:t>приложению</w:t>
      </w:r>
      <w:proofErr w:type="gramEnd"/>
      <w:r>
        <w:t xml:space="preserve"> N 1 к настоящему Закону.</w:t>
      </w:r>
    </w:p>
    <w:p w:rsidR="00B27D7C" w:rsidRDefault="00B27D7C">
      <w:pPr>
        <w:pStyle w:val="ConsPlusNormal"/>
        <w:jc w:val="both"/>
      </w:pPr>
      <w:r>
        <w:t xml:space="preserve">(в ред. Законов Амурской области от 19.12.2019 </w:t>
      </w:r>
      <w:hyperlink r:id="rId83">
        <w:r>
          <w:rPr>
            <w:color w:val="0000FF"/>
          </w:rPr>
          <w:t>N 461-ОЗ</w:t>
        </w:r>
      </w:hyperlink>
      <w:r>
        <w:t xml:space="preserve">, от 10.11.2020 </w:t>
      </w:r>
      <w:hyperlink r:id="rId84">
        <w:r>
          <w:rPr>
            <w:color w:val="0000FF"/>
          </w:rPr>
          <w:t>N 627-ОЗ</w:t>
        </w:r>
      </w:hyperlink>
      <w:r>
        <w:t>)</w:t>
      </w:r>
    </w:p>
    <w:p w:rsidR="00B27D7C" w:rsidRDefault="00B27D7C">
      <w:pPr>
        <w:pStyle w:val="ConsPlusNormal"/>
        <w:spacing w:before="220"/>
        <w:ind w:firstLine="540"/>
        <w:jc w:val="both"/>
      </w:pPr>
      <w:r>
        <w:t xml:space="preserve">Объем объем субвенций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w:t>
      </w:r>
      <w:hyperlink r:id="rId85">
        <w:r>
          <w:rPr>
            <w:color w:val="0000FF"/>
          </w:rPr>
          <w:t>статьях 29</w:t>
        </w:r>
      </w:hyperlink>
      <w:r>
        <w:t xml:space="preserve"> и </w:t>
      </w:r>
      <w:hyperlink r:id="rId86">
        <w:r>
          <w:rPr>
            <w:color w:val="0000FF"/>
          </w:rPr>
          <w:t>30</w:t>
        </w:r>
      </w:hyperlink>
      <w:r>
        <w:t xml:space="preserve"> Гражданского кодекса Российской Федерации, определяется в соответствии с порядком, предусмотренным </w:t>
      </w:r>
      <w:hyperlink w:anchor="P336">
        <w:r>
          <w:rPr>
            <w:color w:val="0000FF"/>
          </w:rPr>
          <w:t>методикой</w:t>
        </w:r>
      </w:hyperlink>
      <w:r>
        <w:t xml:space="preserve"> </w:t>
      </w:r>
      <w:r>
        <w:lastRenderedPageBreak/>
        <w:t>распределения субвенций бюджетам муниципальных районов, муниципальных и городских округов области согласно приложению N 2 к настоящему Закону.</w:t>
      </w:r>
    </w:p>
    <w:p w:rsidR="00B27D7C" w:rsidRDefault="00B27D7C">
      <w:pPr>
        <w:pStyle w:val="ConsPlusNormal"/>
        <w:jc w:val="both"/>
      </w:pPr>
      <w:r>
        <w:t xml:space="preserve">(в ред. Законов Амурской области от 19.12.2019 </w:t>
      </w:r>
      <w:hyperlink r:id="rId87">
        <w:r>
          <w:rPr>
            <w:color w:val="0000FF"/>
          </w:rPr>
          <w:t>N 461-ОЗ</w:t>
        </w:r>
      </w:hyperlink>
      <w:r>
        <w:t xml:space="preserve">, от 10.11.2020 </w:t>
      </w:r>
      <w:hyperlink r:id="rId88">
        <w:r>
          <w:rPr>
            <w:color w:val="0000FF"/>
          </w:rPr>
          <w:t>N 627-ОЗ</w:t>
        </w:r>
      </w:hyperlink>
      <w:r>
        <w:t>)</w:t>
      </w:r>
    </w:p>
    <w:p w:rsidR="00B27D7C" w:rsidRDefault="00B27D7C">
      <w:pPr>
        <w:pStyle w:val="ConsPlusNormal"/>
        <w:spacing w:before="220"/>
        <w:ind w:firstLine="540"/>
        <w:jc w:val="both"/>
      </w:pPr>
      <w:r>
        <w:t>3. Главным распорядителем средств областного бюджета на осуществление государственных полномочий в сфере организации и осуществления деятельности по опеке и попечительству в отношении несовершеннолетних лиц является исполнительный орган Амурской области, осуществляющий функции управления в сфере социальной защиты населения области.</w:t>
      </w:r>
    </w:p>
    <w:p w:rsidR="00B27D7C" w:rsidRDefault="00B27D7C">
      <w:pPr>
        <w:pStyle w:val="ConsPlusNormal"/>
        <w:jc w:val="both"/>
      </w:pPr>
      <w:r>
        <w:t xml:space="preserve">(в ред. Закона Амурской области от 03.02.2023 </w:t>
      </w:r>
      <w:hyperlink r:id="rId89">
        <w:r>
          <w:rPr>
            <w:color w:val="0000FF"/>
          </w:rPr>
          <w:t>N 250-ОЗ</w:t>
        </w:r>
      </w:hyperlink>
      <w:r>
        <w:t>)</w:t>
      </w:r>
    </w:p>
    <w:p w:rsidR="00B27D7C" w:rsidRDefault="00B27D7C">
      <w:pPr>
        <w:pStyle w:val="ConsPlusNormal"/>
        <w:spacing w:before="220"/>
        <w:ind w:firstLine="540"/>
        <w:jc w:val="both"/>
      </w:pPr>
      <w:r>
        <w:t xml:space="preserve">Главным распорядителем средств областного бюджета на осуществление государственных полномочий в сфере организации и осуществления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w:t>
      </w:r>
      <w:hyperlink r:id="rId90">
        <w:r>
          <w:rPr>
            <w:color w:val="0000FF"/>
          </w:rPr>
          <w:t>статьях 29</w:t>
        </w:r>
      </w:hyperlink>
      <w:r>
        <w:t xml:space="preserve"> и </w:t>
      </w:r>
      <w:hyperlink r:id="rId91">
        <w:r>
          <w:rPr>
            <w:color w:val="0000FF"/>
          </w:rPr>
          <w:t>30</w:t>
        </w:r>
      </w:hyperlink>
      <w:r>
        <w:t xml:space="preserve"> Гражданского кодекса Российской Федерации, является исполнительный орган Амурской области, осуществляющий функции управления в сфере здравоохранения.</w:t>
      </w:r>
    </w:p>
    <w:p w:rsidR="00B27D7C" w:rsidRDefault="00B27D7C">
      <w:pPr>
        <w:pStyle w:val="ConsPlusNormal"/>
        <w:jc w:val="both"/>
      </w:pPr>
      <w:r>
        <w:t xml:space="preserve">(в ред. Закона Амурской области от 03.02.2023 </w:t>
      </w:r>
      <w:hyperlink r:id="rId92">
        <w:r>
          <w:rPr>
            <w:color w:val="0000FF"/>
          </w:rPr>
          <w:t>N 250-ОЗ</w:t>
        </w:r>
      </w:hyperlink>
      <w:r>
        <w:t>)</w:t>
      </w:r>
    </w:p>
    <w:p w:rsidR="00B27D7C" w:rsidRDefault="00B27D7C">
      <w:pPr>
        <w:pStyle w:val="ConsPlusNormal"/>
        <w:spacing w:before="220"/>
        <w:ind w:firstLine="540"/>
        <w:jc w:val="both"/>
      </w:pPr>
      <w:r>
        <w:t>Контроль за расходованием финансовых средств и материальных ресурсов осуществляется соответствующими главными распорядителями (далее - уполномоченные органы).</w:t>
      </w:r>
    </w:p>
    <w:p w:rsidR="00B27D7C" w:rsidRDefault="00B27D7C">
      <w:pPr>
        <w:pStyle w:val="ConsPlusNormal"/>
        <w:jc w:val="both"/>
      </w:pPr>
      <w:r>
        <w:t xml:space="preserve">(часть 3 в ред. Закона Амурской области от 03.07.2019 </w:t>
      </w:r>
      <w:hyperlink r:id="rId93">
        <w:r>
          <w:rPr>
            <w:color w:val="0000FF"/>
          </w:rPr>
          <w:t>N 380-ОЗ</w:t>
        </w:r>
      </w:hyperlink>
      <w:r>
        <w:t>)</w:t>
      </w:r>
    </w:p>
    <w:p w:rsidR="00B27D7C" w:rsidRDefault="00B27D7C">
      <w:pPr>
        <w:pStyle w:val="ConsPlusNormal"/>
        <w:spacing w:before="220"/>
        <w:ind w:firstLine="540"/>
        <w:jc w:val="both"/>
      </w:pPr>
      <w:r>
        <w:t>4. Субвенции перечисляются в установленном для исполнения областного бюджета порядке на счета бюджетов муниципальных районов, муниципальных и городских округов области.</w:t>
      </w:r>
    </w:p>
    <w:p w:rsidR="00B27D7C" w:rsidRDefault="00B27D7C">
      <w:pPr>
        <w:pStyle w:val="ConsPlusNormal"/>
        <w:jc w:val="both"/>
      </w:pPr>
      <w:r>
        <w:t xml:space="preserve">(в ред. Закона Амурской области от 10.11.2020 </w:t>
      </w:r>
      <w:hyperlink r:id="rId94">
        <w:r>
          <w:rPr>
            <w:color w:val="0000FF"/>
          </w:rPr>
          <w:t>N 627-ОЗ</w:t>
        </w:r>
      </w:hyperlink>
      <w:r>
        <w:t>)</w:t>
      </w:r>
    </w:p>
    <w:p w:rsidR="00B27D7C" w:rsidRDefault="00B27D7C">
      <w:pPr>
        <w:pStyle w:val="ConsPlusNormal"/>
        <w:spacing w:before="220"/>
        <w:ind w:firstLine="540"/>
        <w:jc w:val="both"/>
      </w:pPr>
      <w:hyperlink r:id="rId95">
        <w:r>
          <w:rPr>
            <w:color w:val="0000FF"/>
          </w:rPr>
          <w:t>Порядок</w:t>
        </w:r>
      </w:hyperlink>
      <w:r>
        <w:t xml:space="preserve"> предоставления субвенций устанавливается Правительством области.</w:t>
      </w:r>
    </w:p>
    <w:p w:rsidR="00B27D7C" w:rsidRDefault="00B27D7C">
      <w:pPr>
        <w:pStyle w:val="ConsPlusNormal"/>
        <w:jc w:val="both"/>
      </w:pPr>
      <w:r>
        <w:t xml:space="preserve">(в ред. Закона Амурской области от 19.12.2019 </w:t>
      </w:r>
      <w:hyperlink r:id="rId96">
        <w:r>
          <w:rPr>
            <w:color w:val="0000FF"/>
          </w:rPr>
          <w:t>N 461-ОЗ</w:t>
        </w:r>
      </w:hyperlink>
      <w:r>
        <w:t>)</w:t>
      </w:r>
    </w:p>
    <w:p w:rsidR="00B27D7C" w:rsidRDefault="00B27D7C">
      <w:pPr>
        <w:pStyle w:val="ConsPlusNormal"/>
        <w:spacing w:before="220"/>
        <w:ind w:firstLine="540"/>
        <w:jc w:val="both"/>
      </w:pPr>
      <w:r>
        <w:t>Средства на реализацию полномочий носят целевой характер и не могут быть использованы на другие цели.</w:t>
      </w:r>
    </w:p>
    <w:p w:rsidR="00B27D7C" w:rsidRDefault="00B27D7C">
      <w:pPr>
        <w:pStyle w:val="ConsPlusNormal"/>
        <w:spacing w:before="220"/>
        <w:ind w:firstLine="540"/>
        <w:jc w:val="both"/>
      </w:pPr>
      <w:r>
        <w:t>5. Перечень материальных средств, необходимых для осуществления полномочий и подлежащих передаче органам местного самоуправления (далее - перечень), определяется исполнительным органом Амурской области, осуществляющим функции в сфере управления государственным имуществом, с учетом заявок органов местного самоуправления.</w:t>
      </w:r>
    </w:p>
    <w:p w:rsidR="00B27D7C" w:rsidRDefault="00B27D7C">
      <w:pPr>
        <w:pStyle w:val="ConsPlusNormal"/>
        <w:spacing w:before="220"/>
        <w:ind w:firstLine="540"/>
        <w:jc w:val="both"/>
      </w:pPr>
      <w:r>
        <w:t xml:space="preserve">Передача органам местного самоуправления материальных средств, необходимых для осуществления полномочий, осуществляется в соответствии с </w:t>
      </w:r>
      <w:hyperlink r:id="rId97">
        <w:r>
          <w:rPr>
            <w:color w:val="0000FF"/>
          </w:rPr>
          <w:t>Законом</w:t>
        </w:r>
      </w:hyperlink>
      <w:r>
        <w:t xml:space="preserve"> Амурской области от 26 апреля 2013 г. N 182-ОЗ "Об управлении и распоряжении собственностью Амурской области".</w:t>
      </w:r>
    </w:p>
    <w:p w:rsidR="00B27D7C" w:rsidRDefault="00B27D7C">
      <w:pPr>
        <w:pStyle w:val="ConsPlusNormal"/>
        <w:jc w:val="both"/>
      </w:pPr>
      <w:r>
        <w:t xml:space="preserve">(часть 5 в ред. Закона Амурской области от 03.02.2023 </w:t>
      </w:r>
      <w:hyperlink r:id="rId98">
        <w:r>
          <w:rPr>
            <w:color w:val="0000FF"/>
          </w:rPr>
          <w:t>N 250-ОЗ</w:t>
        </w:r>
      </w:hyperlink>
      <w:r>
        <w:t>)</w:t>
      </w:r>
    </w:p>
    <w:p w:rsidR="00B27D7C" w:rsidRDefault="00B27D7C">
      <w:pPr>
        <w:pStyle w:val="ConsPlusNormal"/>
        <w:jc w:val="both"/>
      </w:pPr>
    </w:p>
    <w:p w:rsidR="00B27D7C" w:rsidRDefault="00B27D7C">
      <w:pPr>
        <w:pStyle w:val="ConsPlusTitle"/>
        <w:ind w:firstLine="540"/>
        <w:jc w:val="both"/>
        <w:outlineLvl w:val="1"/>
      </w:pPr>
      <w:r>
        <w:t>Статья 7. Права и обязанности органов местного самоуправления при осуществлении полномочий</w:t>
      </w:r>
    </w:p>
    <w:p w:rsidR="00B27D7C" w:rsidRDefault="00B27D7C">
      <w:pPr>
        <w:pStyle w:val="ConsPlusNormal"/>
        <w:jc w:val="both"/>
      </w:pPr>
    </w:p>
    <w:p w:rsidR="00B27D7C" w:rsidRDefault="00B27D7C">
      <w:pPr>
        <w:pStyle w:val="ConsPlusNormal"/>
        <w:ind w:firstLine="540"/>
        <w:jc w:val="both"/>
      </w:pPr>
      <w:r>
        <w:t>1. Органы местного самоуправления при осуществлении полномочий имеют право:</w:t>
      </w:r>
    </w:p>
    <w:p w:rsidR="00B27D7C" w:rsidRDefault="00B27D7C">
      <w:pPr>
        <w:pStyle w:val="ConsPlusNormal"/>
        <w:spacing w:before="220"/>
        <w:ind w:firstLine="540"/>
        <w:jc w:val="both"/>
      </w:pPr>
      <w:r>
        <w:t>1) вносить предложения по улучшению условий исполнения полномочий;</w:t>
      </w:r>
    </w:p>
    <w:p w:rsidR="00B27D7C" w:rsidRDefault="00B27D7C">
      <w:pPr>
        <w:pStyle w:val="ConsPlusNormal"/>
        <w:spacing w:before="220"/>
        <w:ind w:firstLine="540"/>
        <w:jc w:val="both"/>
      </w:pPr>
      <w:r>
        <w:t>2) получать в уполномоченных органах консультативную и методическую помощь;</w:t>
      </w:r>
    </w:p>
    <w:p w:rsidR="00B27D7C" w:rsidRDefault="00B27D7C">
      <w:pPr>
        <w:pStyle w:val="ConsPlusNormal"/>
        <w:jc w:val="both"/>
      </w:pPr>
      <w:r>
        <w:t xml:space="preserve">(в ред. Закона Амурской области от 03.02.2023 </w:t>
      </w:r>
      <w:hyperlink r:id="rId99">
        <w:r>
          <w:rPr>
            <w:color w:val="0000FF"/>
          </w:rPr>
          <w:t>N 250-ОЗ</w:t>
        </w:r>
      </w:hyperlink>
      <w:r>
        <w:t>)</w:t>
      </w:r>
    </w:p>
    <w:p w:rsidR="00B27D7C" w:rsidRDefault="00B27D7C">
      <w:pPr>
        <w:pStyle w:val="ConsPlusNormal"/>
        <w:spacing w:before="220"/>
        <w:ind w:firstLine="540"/>
        <w:jc w:val="both"/>
      </w:pPr>
      <w:r>
        <w:t>3) дополнительно использовать собственные финансовые средства и материальные ресурсы для осуществления полномочий в случаях и в порядке, предусмотренных уставом муниципального образования.</w:t>
      </w:r>
    </w:p>
    <w:p w:rsidR="00B27D7C" w:rsidRDefault="00B27D7C">
      <w:pPr>
        <w:pStyle w:val="ConsPlusNormal"/>
        <w:spacing w:before="220"/>
        <w:ind w:firstLine="540"/>
        <w:jc w:val="both"/>
      </w:pPr>
      <w:r>
        <w:lastRenderedPageBreak/>
        <w:t>2. Органы местного самоуправления, должностные лица органов местного самоуправления при исполнении полномочий обязаны:</w:t>
      </w:r>
    </w:p>
    <w:p w:rsidR="00B27D7C" w:rsidRDefault="00B27D7C">
      <w:pPr>
        <w:pStyle w:val="ConsPlusNormal"/>
        <w:spacing w:before="220"/>
        <w:ind w:firstLine="540"/>
        <w:jc w:val="both"/>
      </w:pPr>
      <w:r>
        <w:t>1) осуществлять полномочия надлежащим образом в соответствии с настоящим Законом и другими нормативными правовыми актами области;</w:t>
      </w:r>
    </w:p>
    <w:p w:rsidR="00B27D7C" w:rsidRDefault="00B27D7C">
      <w:pPr>
        <w:pStyle w:val="ConsPlusNormal"/>
        <w:spacing w:before="220"/>
        <w:ind w:firstLine="540"/>
        <w:jc w:val="both"/>
      </w:pPr>
      <w:r>
        <w:t xml:space="preserve">2) обеспечивать реализацию прав граждан, указанных в </w:t>
      </w:r>
      <w:hyperlink w:anchor="P32">
        <w:r>
          <w:rPr>
            <w:color w:val="0000FF"/>
          </w:rPr>
          <w:t>статье 1</w:t>
        </w:r>
      </w:hyperlink>
      <w:r>
        <w:t xml:space="preserve"> настоящего Закона, в пределах исполнения полномочий;</w:t>
      </w:r>
    </w:p>
    <w:p w:rsidR="00B27D7C" w:rsidRDefault="00B27D7C">
      <w:pPr>
        <w:pStyle w:val="ConsPlusNormal"/>
        <w:spacing w:before="220"/>
        <w:ind w:firstLine="540"/>
        <w:jc w:val="both"/>
      </w:pPr>
      <w:r>
        <w:t>3) обеспечивать целевое и эффективное использование средств, предоставленных на организацию и осуществление деятельности по опеке и попечительству;</w:t>
      </w:r>
    </w:p>
    <w:p w:rsidR="00B27D7C" w:rsidRDefault="00B27D7C">
      <w:pPr>
        <w:pStyle w:val="ConsPlusNormal"/>
        <w:spacing w:before="220"/>
        <w:ind w:firstLine="540"/>
        <w:jc w:val="both"/>
      </w:pPr>
      <w:r>
        <w:t>4) перечислять финансовые средства в порядке и на условиях, предусмотренных законодательством Российской Федерации и области;</w:t>
      </w:r>
    </w:p>
    <w:p w:rsidR="00B27D7C" w:rsidRDefault="00B27D7C">
      <w:pPr>
        <w:pStyle w:val="ConsPlusNormal"/>
        <w:spacing w:before="220"/>
        <w:ind w:firstLine="540"/>
        <w:jc w:val="both"/>
      </w:pPr>
      <w:r>
        <w:t>5) заключать договоры о почтовом (банковском) обслуживании операций, связанных с реализацией полномочий;</w:t>
      </w:r>
    </w:p>
    <w:p w:rsidR="00B27D7C" w:rsidRDefault="00B27D7C">
      <w:pPr>
        <w:pStyle w:val="ConsPlusNormal"/>
        <w:spacing w:before="220"/>
        <w:ind w:firstLine="540"/>
        <w:jc w:val="both"/>
      </w:pPr>
      <w:r>
        <w:t>6) вести обособленный учет средств, поступающих на организацию и осуществление деятельности по опеке и попечительству;</w:t>
      </w:r>
    </w:p>
    <w:p w:rsidR="00B27D7C" w:rsidRDefault="00B27D7C">
      <w:pPr>
        <w:pStyle w:val="ConsPlusNormal"/>
        <w:spacing w:before="220"/>
        <w:ind w:firstLine="540"/>
        <w:jc w:val="both"/>
      </w:pPr>
      <w:r>
        <w:t>7) представлять уполномоченным органам отчеты о ходе осуществления полномочий и расходовании финансовых средств и материальных ресурсов, полученных на эти цели;</w:t>
      </w:r>
    </w:p>
    <w:p w:rsidR="00B27D7C" w:rsidRDefault="00B27D7C">
      <w:pPr>
        <w:pStyle w:val="ConsPlusNormal"/>
        <w:jc w:val="both"/>
      </w:pPr>
      <w:r>
        <w:t xml:space="preserve">(в ред. Закона Амурской области от 18.11.2009 </w:t>
      </w:r>
      <w:hyperlink r:id="rId100">
        <w:r>
          <w:rPr>
            <w:color w:val="0000FF"/>
          </w:rPr>
          <w:t>N 277-ОЗ</w:t>
        </w:r>
      </w:hyperlink>
      <w:r>
        <w:t>)</w:t>
      </w:r>
    </w:p>
    <w:p w:rsidR="00B27D7C" w:rsidRDefault="00B27D7C">
      <w:pPr>
        <w:pStyle w:val="ConsPlusNormal"/>
        <w:spacing w:before="220"/>
        <w:ind w:firstLine="540"/>
        <w:jc w:val="both"/>
      </w:pPr>
      <w:r>
        <w:t>8) в случае прекращения осуществления полномочий возвратить неиспользованные финансовые средства, а также материальные ресурсы.</w:t>
      </w:r>
    </w:p>
    <w:p w:rsidR="00B27D7C" w:rsidRDefault="00B27D7C">
      <w:pPr>
        <w:pStyle w:val="ConsPlusNormal"/>
        <w:jc w:val="both"/>
      </w:pPr>
    </w:p>
    <w:p w:rsidR="00B27D7C" w:rsidRDefault="00B27D7C">
      <w:pPr>
        <w:pStyle w:val="ConsPlusTitle"/>
        <w:ind w:firstLine="540"/>
        <w:jc w:val="both"/>
        <w:outlineLvl w:val="1"/>
      </w:pPr>
      <w:r>
        <w:t>Статья 8. Права и обязанности уполномоченных органов при осуществлении органами местного самоуправления полномочий</w:t>
      </w:r>
    </w:p>
    <w:p w:rsidR="00B27D7C" w:rsidRDefault="00B27D7C">
      <w:pPr>
        <w:pStyle w:val="ConsPlusNormal"/>
        <w:jc w:val="both"/>
      </w:pPr>
      <w:r>
        <w:t xml:space="preserve">(в ред. Закона Амурской области от 18.11.2009 </w:t>
      </w:r>
      <w:hyperlink r:id="rId101">
        <w:r>
          <w:rPr>
            <w:color w:val="0000FF"/>
          </w:rPr>
          <w:t>N 277-ОЗ</w:t>
        </w:r>
      </w:hyperlink>
      <w:r>
        <w:t>)</w:t>
      </w:r>
    </w:p>
    <w:p w:rsidR="00B27D7C" w:rsidRDefault="00B27D7C">
      <w:pPr>
        <w:pStyle w:val="ConsPlusNormal"/>
        <w:jc w:val="both"/>
      </w:pPr>
    </w:p>
    <w:p w:rsidR="00B27D7C" w:rsidRDefault="00B27D7C">
      <w:pPr>
        <w:pStyle w:val="ConsPlusNormal"/>
        <w:ind w:firstLine="540"/>
        <w:jc w:val="both"/>
      </w:pPr>
      <w:r>
        <w:t>1. Уполномоченные органы в пределах своей компетенции имеют право:</w:t>
      </w:r>
    </w:p>
    <w:p w:rsidR="00B27D7C" w:rsidRDefault="00B27D7C">
      <w:pPr>
        <w:pStyle w:val="ConsPlusNormal"/>
        <w:jc w:val="both"/>
      </w:pPr>
      <w:r>
        <w:t xml:space="preserve">(в ред. Закона Амурской области от 18.11.2009 </w:t>
      </w:r>
      <w:hyperlink r:id="rId102">
        <w:r>
          <w:rPr>
            <w:color w:val="0000FF"/>
          </w:rPr>
          <w:t>N 277-ОЗ</w:t>
        </w:r>
      </w:hyperlink>
      <w:r>
        <w:t>)</w:t>
      </w:r>
    </w:p>
    <w:p w:rsidR="00B27D7C" w:rsidRDefault="00B27D7C">
      <w:pPr>
        <w:pStyle w:val="ConsPlusNormal"/>
        <w:spacing w:before="220"/>
        <w:ind w:firstLine="540"/>
        <w:jc w:val="both"/>
      </w:pPr>
      <w:r>
        <w:t>1) разрабатывать проекты нормативных правовых актов по вопросам осуществления полномочий и осуществлять контроль за их исполнением;</w:t>
      </w:r>
    </w:p>
    <w:p w:rsidR="00B27D7C" w:rsidRDefault="00B27D7C">
      <w:pPr>
        <w:pStyle w:val="ConsPlusNormal"/>
        <w:spacing w:before="220"/>
        <w:ind w:firstLine="540"/>
        <w:jc w:val="both"/>
      </w:pPr>
      <w:r>
        <w:t>2) давать письменные предписания по устранению нарушений, допущенных органами местного самоуправления или их должностными лицами в ходе осуществления полномочий;</w:t>
      </w:r>
    </w:p>
    <w:p w:rsidR="00B27D7C" w:rsidRDefault="00B27D7C">
      <w:pPr>
        <w:pStyle w:val="ConsPlusNormal"/>
        <w:spacing w:before="220"/>
        <w:ind w:firstLine="540"/>
        <w:jc w:val="both"/>
      </w:pPr>
      <w:r>
        <w:t>3) координировать деятельность органов местного самоуправления по вопросам реализации полномочий;</w:t>
      </w:r>
    </w:p>
    <w:p w:rsidR="00B27D7C" w:rsidRDefault="00B27D7C">
      <w:pPr>
        <w:pStyle w:val="ConsPlusNormal"/>
        <w:spacing w:before="220"/>
        <w:ind w:firstLine="540"/>
        <w:jc w:val="both"/>
      </w:pPr>
      <w:r>
        <w:t>4) проводить комплексные и выборочные проверки деятельности органов местного самоуправления по исполнению полномочий, в том числе по жалобам населения;</w:t>
      </w:r>
    </w:p>
    <w:p w:rsidR="00B27D7C" w:rsidRDefault="00B27D7C">
      <w:pPr>
        <w:pStyle w:val="ConsPlusNormal"/>
        <w:spacing w:before="220"/>
        <w:ind w:firstLine="540"/>
        <w:jc w:val="both"/>
      </w:pPr>
      <w:r>
        <w:t>5) запрашивать от органов местного самоуправления информацию, отчетность, материалы и документы, связанные с осуществлением ими полномочий.</w:t>
      </w:r>
    </w:p>
    <w:p w:rsidR="00B27D7C" w:rsidRDefault="00B27D7C">
      <w:pPr>
        <w:pStyle w:val="ConsPlusNormal"/>
        <w:spacing w:before="220"/>
        <w:ind w:firstLine="540"/>
        <w:jc w:val="both"/>
      </w:pPr>
      <w:r>
        <w:t>2. Уполномоченные органы обязаны:</w:t>
      </w:r>
    </w:p>
    <w:p w:rsidR="00B27D7C" w:rsidRDefault="00B27D7C">
      <w:pPr>
        <w:pStyle w:val="ConsPlusNormal"/>
        <w:jc w:val="both"/>
      </w:pPr>
      <w:r>
        <w:t xml:space="preserve">(в ред. Закона Амурской области от 18.11.2009 </w:t>
      </w:r>
      <w:hyperlink r:id="rId103">
        <w:r>
          <w:rPr>
            <w:color w:val="0000FF"/>
          </w:rPr>
          <w:t>N 277-ОЗ</w:t>
        </w:r>
      </w:hyperlink>
      <w:r>
        <w:t>)</w:t>
      </w:r>
    </w:p>
    <w:p w:rsidR="00B27D7C" w:rsidRDefault="00B27D7C">
      <w:pPr>
        <w:pStyle w:val="ConsPlusNormal"/>
        <w:spacing w:before="220"/>
        <w:ind w:firstLine="540"/>
        <w:jc w:val="both"/>
      </w:pPr>
      <w:r>
        <w:t>1) своевременно доводить до органов местного самоуправления лимиты бюджетных обязательств, в пределах которых будет осуществляться финансовое обеспечение расходов на реализацию полномочий;</w:t>
      </w:r>
    </w:p>
    <w:p w:rsidR="00B27D7C" w:rsidRDefault="00B27D7C">
      <w:pPr>
        <w:pStyle w:val="ConsPlusNormal"/>
        <w:spacing w:before="220"/>
        <w:ind w:firstLine="540"/>
        <w:jc w:val="both"/>
      </w:pPr>
      <w:r>
        <w:lastRenderedPageBreak/>
        <w:t>2) перечислять в установленном для исполнения областного бюджета порядке на счета бюджетов муниципальных районов, муниципальных и городских округов области финансовые средства, необходимые для исполнения полномочий;</w:t>
      </w:r>
    </w:p>
    <w:p w:rsidR="00B27D7C" w:rsidRDefault="00B27D7C">
      <w:pPr>
        <w:pStyle w:val="ConsPlusNormal"/>
        <w:jc w:val="both"/>
      </w:pPr>
      <w:r>
        <w:t xml:space="preserve">(в ред. Закона Амурской области от 10.11.2020 </w:t>
      </w:r>
      <w:hyperlink r:id="rId104">
        <w:r>
          <w:rPr>
            <w:color w:val="0000FF"/>
          </w:rPr>
          <w:t>N 627-ОЗ</w:t>
        </w:r>
      </w:hyperlink>
      <w:r>
        <w:t>)</w:t>
      </w:r>
    </w:p>
    <w:p w:rsidR="00B27D7C" w:rsidRDefault="00B27D7C">
      <w:pPr>
        <w:pStyle w:val="ConsPlusNormal"/>
        <w:spacing w:before="220"/>
        <w:ind w:firstLine="540"/>
        <w:jc w:val="both"/>
      </w:pPr>
      <w:r>
        <w:t>3) координировать деятельность органов местного самоуправления по вопросам осуществления полномочий, оказывать консультативную и методическую помощь;</w:t>
      </w:r>
    </w:p>
    <w:p w:rsidR="00B27D7C" w:rsidRDefault="00B27D7C">
      <w:pPr>
        <w:pStyle w:val="ConsPlusNormal"/>
        <w:spacing w:before="220"/>
        <w:ind w:firstLine="540"/>
        <w:jc w:val="both"/>
      </w:pPr>
      <w:r>
        <w:t>4) осуществлять контроль за реализацией полномочий, а также за использованием финансовых средств и материальных ресурсов, предоставленных на эти цели;</w:t>
      </w:r>
    </w:p>
    <w:p w:rsidR="00B27D7C" w:rsidRDefault="00B27D7C">
      <w:pPr>
        <w:pStyle w:val="ConsPlusNormal"/>
        <w:spacing w:before="220"/>
        <w:ind w:firstLine="540"/>
        <w:jc w:val="both"/>
      </w:pPr>
      <w:r>
        <w:t>5) обеспечивать передачу органам местного самоуправления материальных ресурсов, необходимых для осуществления полномочий;</w:t>
      </w:r>
    </w:p>
    <w:p w:rsidR="00B27D7C" w:rsidRDefault="00B27D7C">
      <w:pPr>
        <w:pStyle w:val="ConsPlusNormal"/>
        <w:spacing w:before="220"/>
        <w:ind w:firstLine="540"/>
        <w:jc w:val="both"/>
      </w:pPr>
      <w:r>
        <w:t>6) выполнять иные обязанности в соответствии с законодательством Российской Федерации и области.</w:t>
      </w:r>
    </w:p>
    <w:p w:rsidR="00B27D7C" w:rsidRDefault="00B27D7C">
      <w:pPr>
        <w:pStyle w:val="ConsPlusNormal"/>
        <w:jc w:val="both"/>
      </w:pPr>
    </w:p>
    <w:p w:rsidR="00B27D7C" w:rsidRDefault="00B27D7C">
      <w:pPr>
        <w:pStyle w:val="ConsPlusTitle"/>
        <w:ind w:firstLine="540"/>
        <w:jc w:val="both"/>
        <w:outlineLvl w:val="1"/>
      </w:pPr>
      <w:r>
        <w:t>Статья 9. Отчетность органов местного самоуправления об осуществлении полномочий</w:t>
      </w:r>
    </w:p>
    <w:p w:rsidR="00B27D7C" w:rsidRDefault="00B27D7C">
      <w:pPr>
        <w:pStyle w:val="ConsPlusNormal"/>
        <w:jc w:val="both"/>
      </w:pPr>
    </w:p>
    <w:p w:rsidR="00B27D7C" w:rsidRDefault="00B27D7C">
      <w:pPr>
        <w:pStyle w:val="ConsPlusNormal"/>
        <w:ind w:firstLine="540"/>
        <w:jc w:val="both"/>
      </w:pPr>
      <w:r>
        <w:t xml:space="preserve">Органы местного самоуправления при осуществлении полномочий ежеквартально и ежемесячно, до 10 числа месяца, следующего за отчетным, представляют уполномоченным органам отчеты о ходе осуществления полномочий и расходовании финансовых средств и материальных ресурсов, полученных на эти цели, по </w:t>
      </w:r>
      <w:hyperlink r:id="rId105">
        <w:r>
          <w:rPr>
            <w:color w:val="0000FF"/>
          </w:rPr>
          <w:t>форме</w:t>
        </w:r>
      </w:hyperlink>
      <w:r>
        <w:t>, установленной постановлением Правительства области.</w:t>
      </w:r>
    </w:p>
    <w:p w:rsidR="00B27D7C" w:rsidRDefault="00B27D7C">
      <w:pPr>
        <w:pStyle w:val="ConsPlusNormal"/>
        <w:jc w:val="both"/>
      </w:pPr>
      <w:r>
        <w:t xml:space="preserve">(в ред. Законов Амурской области от 29.12.2008 </w:t>
      </w:r>
      <w:hyperlink r:id="rId106">
        <w:r>
          <w:rPr>
            <w:color w:val="0000FF"/>
          </w:rPr>
          <w:t>N 158-ОЗ</w:t>
        </w:r>
      </w:hyperlink>
      <w:r>
        <w:t xml:space="preserve">, от 18.11.2009 </w:t>
      </w:r>
      <w:hyperlink r:id="rId107">
        <w:r>
          <w:rPr>
            <w:color w:val="0000FF"/>
          </w:rPr>
          <w:t>N 277-ОЗ</w:t>
        </w:r>
      </w:hyperlink>
      <w:r>
        <w:t>)</w:t>
      </w:r>
    </w:p>
    <w:p w:rsidR="00B27D7C" w:rsidRDefault="00B27D7C">
      <w:pPr>
        <w:pStyle w:val="ConsPlusNormal"/>
        <w:jc w:val="both"/>
      </w:pPr>
    </w:p>
    <w:p w:rsidR="00B27D7C" w:rsidRDefault="00B27D7C">
      <w:pPr>
        <w:pStyle w:val="ConsPlusTitle"/>
        <w:ind w:firstLine="540"/>
        <w:jc w:val="both"/>
        <w:outlineLvl w:val="1"/>
      </w:pPr>
      <w:r>
        <w:t>Статья 10. Контроль за осуществлением органами местного самоуправления полномочий</w:t>
      </w:r>
    </w:p>
    <w:p w:rsidR="00B27D7C" w:rsidRDefault="00B27D7C">
      <w:pPr>
        <w:pStyle w:val="ConsPlusNormal"/>
        <w:jc w:val="both"/>
      </w:pPr>
    </w:p>
    <w:p w:rsidR="00B27D7C" w:rsidRDefault="00B27D7C">
      <w:pPr>
        <w:pStyle w:val="ConsPlusNormal"/>
        <w:ind w:firstLine="540"/>
        <w:jc w:val="both"/>
      </w:pPr>
      <w:r>
        <w:t>1. Уполномоченные органы контролируют осуществление органами местного самоуправления полномочий, а также использование предоставленных на эти цели финансовых средств и материальных ресурсов.</w:t>
      </w:r>
    </w:p>
    <w:p w:rsidR="00B27D7C" w:rsidRDefault="00B27D7C">
      <w:pPr>
        <w:pStyle w:val="ConsPlusNormal"/>
        <w:jc w:val="both"/>
      </w:pPr>
      <w:r>
        <w:t xml:space="preserve">(в ред. Закона Амурской области от 18.11.2009 </w:t>
      </w:r>
      <w:hyperlink r:id="rId108">
        <w:r>
          <w:rPr>
            <w:color w:val="0000FF"/>
          </w:rPr>
          <w:t>N 277-ОЗ</w:t>
        </w:r>
      </w:hyperlink>
      <w:r>
        <w:t>)</w:t>
      </w:r>
    </w:p>
    <w:p w:rsidR="00B27D7C" w:rsidRDefault="00B27D7C">
      <w:pPr>
        <w:pStyle w:val="ConsPlusNormal"/>
        <w:spacing w:before="220"/>
        <w:ind w:firstLine="540"/>
        <w:jc w:val="both"/>
      </w:pPr>
      <w:r>
        <w:t>2. Органы местного самоуправления и их должностные лица обязаны представлять уполномоченным органам документы, связанные с осуществлением полномочий.</w:t>
      </w:r>
    </w:p>
    <w:p w:rsidR="00B27D7C" w:rsidRDefault="00B27D7C">
      <w:pPr>
        <w:pStyle w:val="ConsPlusNormal"/>
        <w:jc w:val="both"/>
      </w:pPr>
      <w:r>
        <w:t xml:space="preserve">(в ред. Закона Амурской области от 18.11.2009 </w:t>
      </w:r>
      <w:hyperlink r:id="rId109">
        <w:r>
          <w:rPr>
            <w:color w:val="0000FF"/>
          </w:rPr>
          <w:t>N 277-ОЗ</w:t>
        </w:r>
      </w:hyperlink>
      <w:r>
        <w:t>)</w:t>
      </w:r>
    </w:p>
    <w:p w:rsidR="00B27D7C" w:rsidRDefault="00B27D7C">
      <w:pPr>
        <w:pStyle w:val="ConsPlusNormal"/>
        <w:spacing w:before="220"/>
        <w:ind w:firstLine="540"/>
        <w:jc w:val="both"/>
      </w:pPr>
      <w:r>
        <w:t>3. Уполномоченные органы проводят комплексные и выборочные проверки, в том числе по жалобам населения, деятельности органов местного самоуправления по исполнению полномочий.</w:t>
      </w:r>
    </w:p>
    <w:p w:rsidR="00B27D7C" w:rsidRDefault="00B27D7C">
      <w:pPr>
        <w:pStyle w:val="ConsPlusNormal"/>
        <w:jc w:val="both"/>
      </w:pPr>
      <w:r>
        <w:t xml:space="preserve">(в ред. Закона Амурской области от 18.11.2009 </w:t>
      </w:r>
      <w:hyperlink r:id="rId110">
        <w:r>
          <w:rPr>
            <w:color w:val="0000FF"/>
          </w:rPr>
          <w:t>N 277-ОЗ</w:t>
        </w:r>
      </w:hyperlink>
      <w:r>
        <w:t>)</w:t>
      </w:r>
    </w:p>
    <w:p w:rsidR="00B27D7C" w:rsidRDefault="00B27D7C">
      <w:pPr>
        <w:pStyle w:val="ConsPlusNormal"/>
        <w:spacing w:before="220"/>
        <w:ind w:firstLine="540"/>
        <w:jc w:val="both"/>
      </w:pPr>
      <w:r>
        <w:t>4.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самоуправления полномочий уполномоченные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B27D7C" w:rsidRDefault="00B27D7C">
      <w:pPr>
        <w:pStyle w:val="ConsPlusNormal"/>
        <w:jc w:val="both"/>
      </w:pPr>
      <w:r>
        <w:t xml:space="preserve">(в ред. Закона Амурской области от 18.11.2009 </w:t>
      </w:r>
      <w:hyperlink r:id="rId111">
        <w:r>
          <w:rPr>
            <w:color w:val="0000FF"/>
          </w:rPr>
          <w:t>N 277-ОЗ</w:t>
        </w:r>
      </w:hyperlink>
      <w:r>
        <w:t>)</w:t>
      </w:r>
    </w:p>
    <w:p w:rsidR="00B27D7C" w:rsidRDefault="00B27D7C">
      <w:pPr>
        <w:pStyle w:val="ConsPlusNormal"/>
        <w:spacing w:before="220"/>
        <w:ind w:firstLine="540"/>
        <w:jc w:val="both"/>
      </w:pPr>
      <w:r>
        <w:t>Указанные предписания могут быть обжалованы в судебном порядке.</w:t>
      </w:r>
    </w:p>
    <w:p w:rsidR="00B27D7C" w:rsidRDefault="00B27D7C">
      <w:pPr>
        <w:pStyle w:val="ConsPlusNormal"/>
        <w:jc w:val="both"/>
      </w:pPr>
    </w:p>
    <w:p w:rsidR="00B27D7C" w:rsidRDefault="00B27D7C">
      <w:pPr>
        <w:pStyle w:val="ConsPlusTitle"/>
        <w:ind w:firstLine="540"/>
        <w:jc w:val="both"/>
        <w:outlineLvl w:val="1"/>
      </w:pPr>
      <w:r>
        <w:t>Статья 11. Прекращение осуществления полномочий органами местного самоуправления</w:t>
      </w:r>
    </w:p>
    <w:p w:rsidR="00B27D7C" w:rsidRDefault="00B27D7C">
      <w:pPr>
        <w:pStyle w:val="ConsPlusNormal"/>
        <w:jc w:val="both"/>
      </w:pPr>
    </w:p>
    <w:p w:rsidR="00B27D7C" w:rsidRDefault="00B27D7C">
      <w:pPr>
        <w:pStyle w:val="ConsPlusNormal"/>
        <w:ind w:firstLine="540"/>
        <w:jc w:val="both"/>
      </w:pPr>
      <w:r>
        <w:t>1. Осуществление полномочий органами местного самоуправления может быть прекращено в случаях:</w:t>
      </w:r>
    </w:p>
    <w:p w:rsidR="00B27D7C" w:rsidRDefault="00B27D7C">
      <w:pPr>
        <w:pStyle w:val="ConsPlusNormal"/>
        <w:spacing w:before="220"/>
        <w:ind w:firstLine="540"/>
        <w:jc w:val="both"/>
      </w:pPr>
      <w:r>
        <w:lastRenderedPageBreak/>
        <w:t>1) нарушения законодательства Российской Федерации и области;</w:t>
      </w:r>
    </w:p>
    <w:p w:rsidR="00B27D7C" w:rsidRDefault="00B27D7C">
      <w:pPr>
        <w:pStyle w:val="ConsPlusNormal"/>
        <w:spacing w:before="220"/>
        <w:ind w:firstLine="540"/>
        <w:jc w:val="both"/>
      </w:pPr>
      <w:r>
        <w:t>2) неисполнения или ненадлежащего исполнения полномочий;</w:t>
      </w:r>
    </w:p>
    <w:p w:rsidR="00B27D7C" w:rsidRDefault="00B27D7C">
      <w:pPr>
        <w:pStyle w:val="ConsPlusNormal"/>
        <w:spacing w:before="220"/>
        <w:ind w:firstLine="540"/>
        <w:jc w:val="both"/>
      </w:pPr>
      <w:r>
        <w:t>3) нецелесообразности осуществления полномочий органами местного самоуправления.</w:t>
      </w:r>
    </w:p>
    <w:p w:rsidR="00B27D7C" w:rsidRDefault="00B27D7C">
      <w:pPr>
        <w:pStyle w:val="ConsPlusNormal"/>
        <w:spacing w:before="220"/>
        <w:ind w:firstLine="540"/>
        <w:jc w:val="both"/>
      </w:pPr>
      <w:r>
        <w:t>2. Прекращение исполнения полномочий органами местного самоуправления осуществляется законом области.</w:t>
      </w:r>
    </w:p>
    <w:p w:rsidR="00B27D7C" w:rsidRDefault="00B27D7C">
      <w:pPr>
        <w:pStyle w:val="ConsPlusNormal"/>
        <w:spacing w:before="220"/>
        <w:ind w:firstLine="540"/>
        <w:jc w:val="both"/>
      </w:pPr>
      <w:r>
        <w:t>3. Прекращение осуществления полномочий органами местного самоуправления в соответствии с настоящей статьей влечет за собой прекращение финансирования полномочий.</w:t>
      </w:r>
    </w:p>
    <w:p w:rsidR="00B27D7C" w:rsidRDefault="00B27D7C">
      <w:pPr>
        <w:pStyle w:val="ConsPlusNormal"/>
        <w:spacing w:before="220"/>
        <w:ind w:firstLine="540"/>
        <w:jc w:val="both"/>
      </w:pPr>
      <w:r>
        <w:t xml:space="preserve">Не использованные в установленные сроки финансовые средства, а также материальные ресурсы, выделенные органам местного самоуправления на осуществление полномочий, подлежат возврату в порядке, установленном Бюджетным </w:t>
      </w:r>
      <w:hyperlink r:id="rId112">
        <w:r>
          <w:rPr>
            <w:color w:val="0000FF"/>
          </w:rPr>
          <w:t>кодексом</w:t>
        </w:r>
      </w:hyperlink>
      <w:r>
        <w:t xml:space="preserve"> Российской Федерации и нормативными правовыми актами области.</w:t>
      </w:r>
    </w:p>
    <w:p w:rsidR="00B27D7C" w:rsidRDefault="00B27D7C">
      <w:pPr>
        <w:pStyle w:val="ConsPlusNormal"/>
        <w:jc w:val="both"/>
      </w:pPr>
    </w:p>
    <w:p w:rsidR="00B27D7C" w:rsidRDefault="00B27D7C">
      <w:pPr>
        <w:pStyle w:val="ConsPlusTitle"/>
        <w:ind w:firstLine="540"/>
        <w:jc w:val="both"/>
        <w:outlineLvl w:val="1"/>
      </w:pPr>
      <w:r>
        <w:t xml:space="preserve">Статья 12. Утратила силу с 1 января 2010 года. - Закон Амурской области от 18.11.2009 </w:t>
      </w:r>
      <w:hyperlink r:id="rId113">
        <w:r>
          <w:rPr>
            <w:color w:val="0000FF"/>
          </w:rPr>
          <w:t>N 277-ОЗ</w:t>
        </w:r>
      </w:hyperlink>
      <w:r>
        <w:t>.</w:t>
      </w:r>
    </w:p>
    <w:p w:rsidR="00B27D7C" w:rsidRDefault="00B27D7C">
      <w:pPr>
        <w:pStyle w:val="ConsPlusNormal"/>
        <w:jc w:val="both"/>
      </w:pPr>
    </w:p>
    <w:p w:rsidR="00B27D7C" w:rsidRDefault="00B27D7C">
      <w:pPr>
        <w:pStyle w:val="ConsPlusTitle"/>
        <w:ind w:firstLine="540"/>
        <w:jc w:val="both"/>
        <w:outlineLvl w:val="1"/>
      </w:pPr>
      <w:r>
        <w:t>Статья 13. Вступление в силу настоящего Закона</w:t>
      </w:r>
    </w:p>
    <w:p w:rsidR="00B27D7C" w:rsidRDefault="00B27D7C">
      <w:pPr>
        <w:pStyle w:val="ConsPlusNormal"/>
        <w:jc w:val="both"/>
      </w:pPr>
    </w:p>
    <w:p w:rsidR="00B27D7C" w:rsidRDefault="00B27D7C">
      <w:pPr>
        <w:pStyle w:val="ConsPlusNormal"/>
        <w:ind w:firstLine="540"/>
        <w:jc w:val="both"/>
      </w:pPr>
      <w:r>
        <w:t>Настоящий Закон вступает в силу по истечении десяти дней после дня его первого официального опубликования.</w:t>
      </w:r>
    </w:p>
    <w:p w:rsidR="00B27D7C" w:rsidRDefault="00B27D7C">
      <w:pPr>
        <w:pStyle w:val="ConsPlusNormal"/>
        <w:jc w:val="both"/>
      </w:pPr>
    </w:p>
    <w:p w:rsidR="00B27D7C" w:rsidRDefault="00B27D7C">
      <w:pPr>
        <w:pStyle w:val="ConsPlusTitle"/>
        <w:ind w:firstLine="540"/>
        <w:jc w:val="both"/>
        <w:outlineLvl w:val="1"/>
      </w:pPr>
      <w:r>
        <w:t>Статья 14. Признание утратившими силу законов области об органах опеки и попечительства</w:t>
      </w:r>
    </w:p>
    <w:p w:rsidR="00B27D7C" w:rsidRDefault="00B27D7C">
      <w:pPr>
        <w:pStyle w:val="ConsPlusNormal"/>
        <w:jc w:val="both"/>
      </w:pPr>
    </w:p>
    <w:p w:rsidR="00B27D7C" w:rsidRDefault="00B27D7C">
      <w:pPr>
        <w:pStyle w:val="ConsPlusNormal"/>
        <w:ind w:firstLine="540"/>
        <w:jc w:val="both"/>
      </w:pPr>
      <w:r>
        <w:t>Признать утратившими силу со дня вступления в силу настоящего Закона:</w:t>
      </w:r>
    </w:p>
    <w:p w:rsidR="00B27D7C" w:rsidRDefault="00B27D7C">
      <w:pPr>
        <w:pStyle w:val="ConsPlusNormal"/>
        <w:spacing w:before="220"/>
        <w:ind w:firstLine="540"/>
        <w:jc w:val="both"/>
      </w:pPr>
      <w:r>
        <w:t xml:space="preserve">1) </w:t>
      </w:r>
      <w:hyperlink r:id="rId114">
        <w:r>
          <w:rPr>
            <w:color w:val="0000FF"/>
          </w:rPr>
          <w:t>Закон</w:t>
        </w:r>
      </w:hyperlink>
      <w:r>
        <w:t xml:space="preserve"> Амурской области от 5 июня 1998 г. N 75-ОЗ "Об органах опеки и попечительства на территории области";</w:t>
      </w:r>
    </w:p>
    <w:p w:rsidR="00B27D7C" w:rsidRDefault="00B27D7C">
      <w:pPr>
        <w:pStyle w:val="ConsPlusNormal"/>
        <w:spacing w:before="220"/>
        <w:ind w:firstLine="540"/>
        <w:jc w:val="both"/>
      </w:pPr>
      <w:r>
        <w:t xml:space="preserve">2) </w:t>
      </w:r>
      <w:hyperlink r:id="rId115">
        <w:r>
          <w:rPr>
            <w:color w:val="0000FF"/>
          </w:rPr>
          <w:t>Закон</w:t>
        </w:r>
      </w:hyperlink>
      <w:r>
        <w:t xml:space="preserve"> Амурской области от 6 июня 2001 г. N 5-ОЗ "О внесении изменения и дополнения в Закон Амурской области "Об органах опеки и попечительства на территории области";</w:t>
      </w:r>
    </w:p>
    <w:p w:rsidR="00B27D7C" w:rsidRDefault="00B27D7C">
      <w:pPr>
        <w:pStyle w:val="ConsPlusNormal"/>
        <w:spacing w:before="220"/>
        <w:ind w:firstLine="540"/>
        <w:jc w:val="both"/>
      </w:pPr>
      <w:r>
        <w:t xml:space="preserve">3) </w:t>
      </w:r>
      <w:hyperlink r:id="rId116">
        <w:r>
          <w:rPr>
            <w:color w:val="0000FF"/>
          </w:rPr>
          <w:t>Закон</w:t>
        </w:r>
      </w:hyperlink>
      <w:r>
        <w:t xml:space="preserve"> Амурской области от 31 октября 2005 г. N 76-ОЗ "О внесении изменения в статью 5 Закона Амурской области "Об органах опеки и попечительства на территории области".</w:t>
      </w:r>
    </w:p>
    <w:p w:rsidR="00B27D7C" w:rsidRDefault="00B27D7C">
      <w:pPr>
        <w:pStyle w:val="ConsPlusNormal"/>
        <w:jc w:val="both"/>
      </w:pPr>
    </w:p>
    <w:p w:rsidR="00B27D7C" w:rsidRDefault="00B27D7C">
      <w:pPr>
        <w:pStyle w:val="ConsPlusNormal"/>
        <w:jc w:val="right"/>
      </w:pPr>
      <w:r>
        <w:t>Губернатор</w:t>
      </w:r>
    </w:p>
    <w:p w:rsidR="00B27D7C" w:rsidRDefault="00B27D7C">
      <w:pPr>
        <w:pStyle w:val="ConsPlusNormal"/>
        <w:jc w:val="right"/>
      </w:pPr>
      <w:r>
        <w:t>Амурской области</w:t>
      </w:r>
    </w:p>
    <w:p w:rsidR="00B27D7C" w:rsidRDefault="00B27D7C">
      <w:pPr>
        <w:pStyle w:val="ConsPlusNormal"/>
        <w:jc w:val="right"/>
      </w:pPr>
      <w:r>
        <w:t>Н.А.КОЛЕСОВ</w:t>
      </w:r>
    </w:p>
    <w:p w:rsidR="00B27D7C" w:rsidRDefault="00B27D7C">
      <w:pPr>
        <w:pStyle w:val="ConsPlusNormal"/>
      </w:pPr>
      <w:r>
        <w:t>г. Благовещенск</w:t>
      </w:r>
    </w:p>
    <w:p w:rsidR="00B27D7C" w:rsidRDefault="00B27D7C">
      <w:pPr>
        <w:pStyle w:val="ConsPlusNormal"/>
        <w:spacing w:before="220"/>
      </w:pPr>
      <w:r>
        <w:t>25 марта 2008 года</w:t>
      </w:r>
    </w:p>
    <w:p w:rsidR="00B27D7C" w:rsidRDefault="00B27D7C">
      <w:pPr>
        <w:pStyle w:val="ConsPlusNormal"/>
        <w:spacing w:before="220"/>
      </w:pPr>
      <w:r>
        <w:t>N 10-ОЗ</w:t>
      </w:r>
    </w:p>
    <w:p w:rsidR="00B27D7C" w:rsidRDefault="00B27D7C">
      <w:pPr>
        <w:pStyle w:val="ConsPlusNormal"/>
        <w:jc w:val="both"/>
      </w:pPr>
    </w:p>
    <w:p w:rsidR="00B27D7C" w:rsidRDefault="00B27D7C">
      <w:pPr>
        <w:pStyle w:val="ConsPlusNormal"/>
        <w:jc w:val="both"/>
      </w:pPr>
    </w:p>
    <w:p w:rsidR="00B27D7C" w:rsidRDefault="00B27D7C">
      <w:pPr>
        <w:pStyle w:val="ConsPlusNormal"/>
        <w:jc w:val="both"/>
      </w:pPr>
    </w:p>
    <w:p w:rsidR="00B27D7C" w:rsidRDefault="00B27D7C">
      <w:pPr>
        <w:pStyle w:val="ConsPlusNormal"/>
        <w:jc w:val="both"/>
      </w:pPr>
    </w:p>
    <w:p w:rsidR="00B27D7C" w:rsidRDefault="00B27D7C">
      <w:pPr>
        <w:pStyle w:val="ConsPlusNormal"/>
        <w:jc w:val="both"/>
      </w:pPr>
    </w:p>
    <w:p w:rsidR="00B27D7C" w:rsidRDefault="00B27D7C">
      <w:pPr>
        <w:pStyle w:val="ConsPlusNormal"/>
        <w:jc w:val="right"/>
        <w:outlineLvl w:val="0"/>
      </w:pPr>
      <w:r>
        <w:t>Приложение N 1</w:t>
      </w:r>
    </w:p>
    <w:p w:rsidR="00B27D7C" w:rsidRDefault="00B27D7C">
      <w:pPr>
        <w:pStyle w:val="ConsPlusNormal"/>
        <w:jc w:val="right"/>
      </w:pPr>
      <w:r>
        <w:t>к Закону Амурской области</w:t>
      </w:r>
    </w:p>
    <w:p w:rsidR="00B27D7C" w:rsidRDefault="00B27D7C">
      <w:pPr>
        <w:pStyle w:val="ConsPlusNormal"/>
        <w:jc w:val="right"/>
      </w:pPr>
      <w:r>
        <w:t>от 25 марта 2008 г. N 10-ОЗ</w:t>
      </w:r>
    </w:p>
    <w:p w:rsidR="00B27D7C" w:rsidRDefault="00B27D7C">
      <w:pPr>
        <w:pStyle w:val="ConsPlusNormal"/>
        <w:jc w:val="both"/>
      </w:pPr>
    </w:p>
    <w:p w:rsidR="00B27D7C" w:rsidRDefault="00B27D7C">
      <w:pPr>
        <w:pStyle w:val="ConsPlusTitle"/>
        <w:jc w:val="center"/>
      </w:pPr>
      <w:bookmarkStart w:id="11" w:name="P281"/>
      <w:bookmarkEnd w:id="11"/>
      <w:r>
        <w:lastRenderedPageBreak/>
        <w:t>МЕТОДИКА</w:t>
      </w:r>
    </w:p>
    <w:p w:rsidR="00B27D7C" w:rsidRDefault="00B27D7C">
      <w:pPr>
        <w:pStyle w:val="ConsPlusTitle"/>
        <w:jc w:val="center"/>
      </w:pPr>
      <w:r>
        <w:t>РАСПРЕДЕЛЕНИЯ СУБВЕНЦИЙ БЮДЖЕТАМ МУНИЦИПАЛЬНЫХ РАЙОНОВ,</w:t>
      </w:r>
    </w:p>
    <w:p w:rsidR="00B27D7C" w:rsidRDefault="00B27D7C">
      <w:pPr>
        <w:pStyle w:val="ConsPlusTitle"/>
        <w:jc w:val="center"/>
      </w:pPr>
      <w:r>
        <w:t>МУНИЦИПАЛЬНЫХ И ГОРОДСКИХ ОКРУГОВ ОБЛАСТИ НА ФИНАНСОВОЕ</w:t>
      </w:r>
    </w:p>
    <w:p w:rsidR="00B27D7C" w:rsidRDefault="00B27D7C">
      <w:pPr>
        <w:pStyle w:val="ConsPlusTitle"/>
        <w:jc w:val="center"/>
      </w:pPr>
      <w:r>
        <w:t>ОБЕСПЕЧЕНИЕ ГОСУДАРСТВЕННЫХ ПОЛНОМОЧИЙ ПО ОРГАНИЗАЦИИ</w:t>
      </w:r>
    </w:p>
    <w:p w:rsidR="00B27D7C" w:rsidRDefault="00B27D7C">
      <w:pPr>
        <w:pStyle w:val="ConsPlusTitle"/>
        <w:jc w:val="center"/>
      </w:pPr>
      <w:r>
        <w:t>И ОСУЩЕСТВЛЕНИЮ ДЕЯТЕЛЬНОСТИ ПО ОПЕКЕ И ПОПЕЧИТЕЛЬСТВУ</w:t>
      </w:r>
    </w:p>
    <w:p w:rsidR="00B27D7C" w:rsidRDefault="00B27D7C">
      <w:pPr>
        <w:pStyle w:val="ConsPlusTitle"/>
        <w:jc w:val="center"/>
      </w:pPr>
      <w:r>
        <w:t>В ОТНОШЕНИИ НЕСОВЕРШЕННОЛЕТНИХ ЛИЦ</w:t>
      </w:r>
    </w:p>
    <w:p w:rsidR="00B27D7C" w:rsidRDefault="00B27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D7C" w:rsidRDefault="00B27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D7C" w:rsidRDefault="00B27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D7C" w:rsidRDefault="00B27D7C">
            <w:pPr>
              <w:pStyle w:val="ConsPlusNormal"/>
              <w:jc w:val="center"/>
            </w:pPr>
            <w:r>
              <w:rPr>
                <w:color w:val="392C69"/>
              </w:rPr>
              <w:t>Список изменяющих документов</w:t>
            </w:r>
          </w:p>
          <w:p w:rsidR="00B27D7C" w:rsidRDefault="00B27D7C">
            <w:pPr>
              <w:pStyle w:val="ConsPlusNormal"/>
              <w:jc w:val="center"/>
            </w:pPr>
            <w:r>
              <w:rPr>
                <w:color w:val="392C69"/>
              </w:rPr>
              <w:t>(в ред. Законов Амурской области</w:t>
            </w:r>
          </w:p>
          <w:p w:rsidR="00B27D7C" w:rsidRDefault="00B27D7C">
            <w:pPr>
              <w:pStyle w:val="ConsPlusNormal"/>
              <w:jc w:val="center"/>
            </w:pPr>
            <w:r>
              <w:rPr>
                <w:color w:val="392C69"/>
              </w:rPr>
              <w:t xml:space="preserve">от 19.12.2019 </w:t>
            </w:r>
            <w:hyperlink r:id="rId117">
              <w:r>
                <w:rPr>
                  <w:color w:val="0000FF"/>
                </w:rPr>
                <w:t>N 461-ОЗ</w:t>
              </w:r>
            </w:hyperlink>
            <w:r>
              <w:rPr>
                <w:color w:val="392C69"/>
              </w:rPr>
              <w:t xml:space="preserve">, от 10.11.2020 </w:t>
            </w:r>
            <w:hyperlink r:id="rId118">
              <w:r>
                <w:rPr>
                  <w:color w:val="0000FF"/>
                </w:rPr>
                <w:t>N 627-ОЗ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7D7C" w:rsidRDefault="00B27D7C">
            <w:pPr>
              <w:pStyle w:val="ConsPlusNormal"/>
            </w:pPr>
          </w:p>
        </w:tc>
      </w:tr>
    </w:tbl>
    <w:p w:rsidR="00B27D7C" w:rsidRDefault="00B27D7C">
      <w:pPr>
        <w:pStyle w:val="ConsPlusNormal"/>
        <w:jc w:val="both"/>
      </w:pPr>
    </w:p>
    <w:p w:rsidR="00B27D7C" w:rsidRDefault="00B27D7C">
      <w:pPr>
        <w:pStyle w:val="ConsPlusNormal"/>
        <w:ind w:firstLine="540"/>
        <w:jc w:val="both"/>
      </w:pPr>
      <w:r>
        <w:t>1.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(далее - государственные полномочия) определяется по формуле:</w:t>
      </w:r>
    </w:p>
    <w:p w:rsidR="00B27D7C" w:rsidRDefault="00B27D7C">
      <w:pPr>
        <w:pStyle w:val="ConsPlusNormal"/>
        <w:jc w:val="both"/>
      </w:pPr>
      <w:r>
        <w:t xml:space="preserve">(в ред. Закона Амурской области от 10.11.2020 </w:t>
      </w:r>
      <w:hyperlink r:id="rId119">
        <w:r>
          <w:rPr>
            <w:color w:val="0000FF"/>
          </w:rPr>
          <w:t>N 627-ОЗ</w:t>
        </w:r>
      </w:hyperlink>
      <w:r>
        <w:t>)</w:t>
      </w:r>
    </w:p>
    <w:p w:rsidR="00B27D7C" w:rsidRDefault="00B27D7C">
      <w:pPr>
        <w:pStyle w:val="ConsPlusNormal"/>
        <w:jc w:val="both"/>
      </w:pPr>
    </w:p>
    <w:p w:rsidR="00B27D7C" w:rsidRDefault="00B27D7C">
      <w:pPr>
        <w:pStyle w:val="ConsPlusNormal"/>
        <w:jc w:val="center"/>
      </w:pPr>
      <w:r>
        <w:rPr>
          <w:noProof/>
          <w:position w:val="-11"/>
        </w:rPr>
        <w:drawing>
          <wp:inline distT="0" distB="0" distL="0" distR="0">
            <wp:extent cx="75438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ind w:firstLine="540"/>
        <w:jc w:val="both"/>
      </w:pPr>
      <w:r>
        <w:t>где:</w:t>
      </w:r>
    </w:p>
    <w:p w:rsidR="00B27D7C" w:rsidRDefault="00B27D7C">
      <w:pPr>
        <w:pStyle w:val="ConsPlusNormal"/>
        <w:spacing w:before="220"/>
        <w:ind w:firstLine="540"/>
        <w:jc w:val="both"/>
      </w:pPr>
      <w:r>
        <w:t>С -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w:t>
      </w:r>
    </w:p>
    <w:p w:rsidR="00B27D7C" w:rsidRDefault="00B27D7C">
      <w:pPr>
        <w:pStyle w:val="ConsPlusNormal"/>
        <w:jc w:val="both"/>
      </w:pPr>
      <w:r>
        <w:t xml:space="preserve">(в ред. Закона Амурской области от 10.11.2020 </w:t>
      </w:r>
      <w:hyperlink r:id="rId121">
        <w:r>
          <w:rPr>
            <w:color w:val="0000FF"/>
          </w:rPr>
          <w:t>N 627-ОЗ</w:t>
        </w:r>
      </w:hyperlink>
      <w:r>
        <w:t>)</w:t>
      </w:r>
    </w:p>
    <w:p w:rsidR="00B27D7C" w:rsidRDefault="00B27D7C">
      <w:pPr>
        <w:pStyle w:val="ConsPlusNormal"/>
        <w:spacing w:before="220"/>
        <w:ind w:firstLine="540"/>
        <w:jc w:val="both"/>
      </w:pPr>
      <w:r>
        <w:t>С</w:t>
      </w:r>
      <w:r>
        <w:rPr>
          <w:vertAlign w:val="subscript"/>
        </w:rPr>
        <w:t>i</w:t>
      </w:r>
      <w:r>
        <w:t xml:space="preserve"> - объем субвенции i-му муниципальному образованию области на финансовое обеспечение государственных полномочий.</w:t>
      </w:r>
    </w:p>
    <w:p w:rsidR="00B27D7C" w:rsidRDefault="00B27D7C">
      <w:pPr>
        <w:pStyle w:val="ConsPlusNormal"/>
        <w:spacing w:before="220"/>
        <w:ind w:firstLine="540"/>
        <w:jc w:val="both"/>
      </w:pPr>
      <w:r>
        <w:t>2. Объем субвенции на финансовое обеспечение государственных полномочий i-му муниципальному образованию области определяется по формулам:</w:t>
      </w:r>
    </w:p>
    <w:p w:rsidR="00B27D7C" w:rsidRDefault="00B27D7C">
      <w:pPr>
        <w:pStyle w:val="ConsPlusNormal"/>
        <w:jc w:val="both"/>
      </w:pPr>
    </w:p>
    <w:p w:rsidR="00B27D7C" w:rsidRDefault="00B27D7C">
      <w:pPr>
        <w:pStyle w:val="ConsPlusNormal"/>
        <w:jc w:val="center"/>
      </w:pPr>
      <w:r>
        <w:t>C</w:t>
      </w:r>
      <w:r>
        <w:rPr>
          <w:vertAlign w:val="subscript"/>
        </w:rPr>
        <w:t>i</w:t>
      </w:r>
      <w:r>
        <w:t xml:space="preserve"> = Cнф</w:t>
      </w:r>
      <w:r>
        <w:rPr>
          <w:vertAlign w:val="subscript"/>
        </w:rPr>
        <w:t>i</w:t>
      </w:r>
      <w:r>
        <w:t xml:space="preserve"> + Cн</w:t>
      </w:r>
      <w:r>
        <w:rPr>
          <w:vertAlign w:val="subscript"/>
        </w:rPr>
        <w:t>i</w:t>
      </w:r>
      <w:r>
        <w:t>;</w:t>
      </w:r>
    </w:p>
    <w:p w:rsidR="00B27D7C" w:rsidRDefault="00B27D7C">
      <w:pPr>
        <w:pStyle w:val="ConsPlusNormal"/>
        <w:jc w:val="both"/>
      </w:pPr>
    </w:p>
    <w:p w:rsidR="00B27D7C" w:rsidRDefault="00B27D7C">
      <w:pPr>
        <w:pStyle w:val="ConsPlusNormal"/>
        <w:jc w:val="center"/>
      </w:pPr>
      <w:r>
        <w:t>Cнф</w:t>
      </w:r>
      <w:r>
        <w:rPr>
          <w:vertAlign w:val="subscript"/>
        </w:rPr>
        <w:t>i</w:t>
      </w:r>
      <w:r>
        <w:t xml:space="preserve"> = Чд</w:t>
      </w:r>
      <w:r>
        <w:rPr>
          <w:vertAlign w:val="subscript"/>
        </w:rPr>
        <w:t>i</w:t>
      </w:r>
      <w:r>
        <w:t xml:space="preserve"> x Нф x КТД</w:t>
      </w:r>
      <w:r>
        <w:rPr>
          <w:vertAlign w:val="subscript"/>
        </w:rPr>
        <w:t>i</w:t>
      </w:r>
      <w:r>
        <w:t xml:space="preserve"> x КД</w:t>
      </w:r>
      <w:r>
        <w:rPr>
          <w:vertAlign w:val="subscript"/>
        </w:rPr>
        <w:t>i</w:t>
      </w:r>
      <w:r>
        <w:t>;</w:t>
      </w:r>
    </w:p>
    <w:p w:rsidR="00B27D7C" w:rsidRDefault="00B27D7C">
      <w:pPr>
        <w:pStyle w:val="ConsPlusNormal"/>
        <w:jc w:val="both"/>
      </w:pPr>
    </w:p>
    <w:p w:rsidR="00B27D7C" w:rsidRDefault="00B27D7C">
      <w:pPr>
        <w:pStyle w:val="ConsPlusNormal"/>
        <w:jc w:val="center"/>
      </w:pPr>
      <w:r>
        <w:rPr>
          <w:noProof/>
          <w:position w:val="-9"/>
        </w:rPr>
        <w:drawing>
          <wp:inline distT="0" distB="0" distL="0" distR="0">
            <wp:extent cx="1215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15390" cy="262255"/>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jc w:val="center"/>
      </w:pPr>
      <w:r>
        <w:rPr>
          <w:noProof/>
          <w:position w:val="-9"/>
        </w:rPr>
        <w:drawing>
          <wp:inline distT="0" distB="0" distL="0" distR="0">
            <wp:extent cx="151955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19555" cy="262255"/>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jc w:val="center"/>
      </w:pPr>
      <w:r>
        <w:t>или</w:t>
      </w:r>
    </w:p>
    <w:p w:rsidR="00B27D7C" w:rsidRDefault="00B27D7C">
      <w:pPr>
        <w:pStyle w:val="ConsPlusNormal"/>
        <w:jc w:val="both"/>
      </w:pPr>
    </w:p>
    <w:p w:rsidR="00B27D7C" w:rsidRDefault="00B27D7C">
      <w:pPr>
        <w:pStyle w:val="ConsPlusNormal"/>
        <w:jc w:val="center"/>
      </w:pPr>
      <w:r>
        <w:t>Cнi = 0</w:t>
      </w:r>
    </w:p>
    <w:p w:rsidR="00B27D7C" w:rsidRDefault="00B27D7C">
      <w:pPr>
        <w:pStyle w:val="ConsPlusNormal"/>
        <w:jc w:val="both"/>
      </w:pPr>
    </w:p>
    <w:p w:rsidR="00B27D7C" w:rsidRDefault="00B27D7C">
      <w:pPr>
        <w:pStyle w:val="ConsPlusNormal"/>
        <w:jc w:val="center"/>
      </w:pPr>
      <w:r>
        <w:rPr>
          <w:noProof/>
          <w:position w:val="-9"/>
        </w:rPr>
        <w:drawing>
          <wp:inline distT="0" distB="0" distL="0" distR="0">
            <wp:extent cx="164528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645285" cy="262255"/>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ind w:firstLine="540"/>
        <w:jc w:val="both"/>
      </w:pPr>
      <w:r>
        <w:t>где:</w:t>
      </w:r>
    </w:p>
    <w:p w:rsidR="00B27D7C" w:rsidRDefault="00B27D7C">
      <w:pPr>
        <w:pStyle w:val="ConsPlusNormal"/>
        <w:spacing w:before="220"/>
        <w:ind w:firstLine="540"/>
        <w:jc w:val="both"/>
      </w:pPr>
      <w:r>
        <w:t>Cнф</w:t>
      </w:r>
      <w:r>
        <w:rPr>
          <w:vertAlign w:val="subscript"/>
        </w:rPr>
        <w:t>i</w:t>
      </w:r>
      <w:r>
        <w:t xml:space="preserve"> - объем субвенции i-му муниципальному образованию области, рассчитанный исходя из норматива финансовых затрат на осуществление государственных полномочий;</w:t>
      </w:r>
    </w:p>
    <w:p w:rsidR="00B27D7C" w:rsidRDefault="00B27D7C">
      <w:pPr>
        <w:pStyle w:val="ConsPlusNormal"/>
        <w:spacing w:before="220"/>
        <w:ind w:firstLine="540"/>
        <w:jc w:val="both"/>
      </w:pPr>
      <w:r>
        <w:t>Cн</w:t>
      </w:r>
      <w:r>
        <w:rPr>
          <w:vertAlign w:val="subscript"/>
        </w:rPr>
        <w:t>i</w:t>
      </w:r>
      <w:r>
        <w:t xml:space="preserve"> - объем субвенции i-му муниципальному образованию области на очередной финансовый год (первый, второй годы планового периода), компенсирующий снижение объема субвенции на </w:t>
      </w:r>
      <w:r>
        <w:lastRenderedPageBreak/>
        <w:t>очередной финансовый год (первый (второй) год планового периода) по сравнению с объемом субвенции, предусмотренным i-му муниципальному образованию области на первый (второй) год планового периода законом об областном бюджете на текущий финансовый год и плановый период;</w:t>
      </w:r>
    </w:p>
    <w:p w:rsidR="00B27D7C" w:rsidRDefault="00B27D7C">
      <w:pPr>
        <w:pStyle w:val="ConsPlusNormal"/>
        <w:spacing w:before="220"/>
        <w:ind w:firstLine="540"/>
        <w:jc w:val="both"/>
      </w:pPr>
      <w:r>
        <w:t>Чд</w:t>
      </w:r>
      <w:r>
        <w:rPr>
          <w:vertAlign w:val="subscript"/>
        </w:rPr>
        <w:t>i</w:t>
      </w:r>
      <w:r>
        <w:t xml:space="preserve"> - численность несовершеннолетних детей, проживающих на территории i-го муниципального образования области на 1 января текущего года, по данным территориального органа Федеральной службы государственной статистики по Амурской области;</w:t>
      </w:r>
    </w:p>
    <w:p w:rsidR="00B27D7C" w:rsidRDefault="00B27D7C">
      <w:pPr>
        <w:pStyle w:val="ConsPlusNormal"/>
        <w:spacing w:before="220"/>
        <w:ind w:firstLine="540"/>
        <w:jc w:val="both"/>
      </w:pPr>
      <w:r>
        <w:t>Нф - норматив финансовых затрат, связанных с организацией и осуществлением деятельности по опеке и попечительству, в расчете на одного несовершеннолетнего ребенка, устанавливаемый постановлением Правительства области;</w:t>
      </w:r>
    </w:p>
    <w:p w:rsidR="00B27D7C" w:rsidRDefault="00B27D7C">
      <w:pPr>
        <w:pStyle w:val="ConsPlusNormal"/>
        <w:spacing w:before="220"/>
        <w:ind w:firstLine="540"/>
        <w:jc w:val="both"/>
      </w:pPr>
      <w:r>
        <w:t>КТД</w:t>
      </w:r>
      <w:r>
        <w:rPr>
          <w:vertAlign w:val="subscript"/>
        </w:rPr>
        <w:t>i</w:t>
      </w:r>
      <w:r>
        <w:t xml:space="preserve"> - коэффициент транспортной доступности i-го муниципального образования области;</w:t>
      </w:r>
    </w:p>
    <w:p w:rsidR="00B27D7C" w:rsidRDefault="00B27D7C">
      <w:pPr>
        <w:pStyle w:val="ConsPlusNormal"/>
        <w:spacing w:before="220"/>
        <w:ind w:firstLine="540"/>
        <w:jc w:val="both"/>
      </w:pPr>
      <w:r>
        <w:t>КД</w:t>
      </w:r>
      <w:r>
        <w:rPr>
          <w:vertAlign w:val="subscript"/>
        </w:rPr>
        <w:t>i</w:t>
      </w:r>
      <w:r>
        <w:t xml:space="preserve"> - коэффициент дисперсности расселения в i-м муниципальном образовании области.</w:t>
      </w:r>
    </w:p>
    <w:p w:rsidR="00B27D7C" w:rsidRDefault="00B27D7C">
      <w:pPr>
        <w:pStyle w:val="ConsPlusNormal"/>
        <w:spacing w:before="220"/>
        <w:ind w:firstLine="540"/>
        <w:jc w:val="both"/>
      </w:pPr>
      <w:r>
        <w:t xml:space="preserve">КТДi и КДi рассчитываются в порядке, предусмотренном для распределения дотаций на выравнивание бюджетной обеспеченности муниципальных районов (муниципальных и городских округов), а также для определения критерия выравнивания расчетной бюджетной обеспеченности муниципальных районов (муниципальных и городских округов) </w:t>
      </w:r>
      <w:hyperlink r:id="rId125">
        <w:r>
          <w:rPr>
            <w:color w:val="0000FF"/>
          </w:rPr>
          <w:t>Законом</w:t>
        </w:r>
      </w:hyperlink>
      <w:r>
        <w:t xml:space="preserve"> Амурской области от 11 октября 2011 г. N 529-ОЗ "О межбюджетных отношениях в Амурской области";</w:t>
      </w:r>
    </w:p>
    <w:p w:rsidR="00B27D7C" w:rsidRDefault="00B27D7C">
      <w:pPr>
        <w:pStyle w:val="ConsPlusNormal"/>
        <w:jc w:val="both"/>
      </w:pPr>
      <w:r>
        <w:t xml:space="preserve">(в ред. Закона Амурской области от 10.11.2020 </w:t>
      </w:r>
      <w:hyperlink r:id="rId126">
        <w:r>
          <w:rPr>
            <w:color w:val="0000FF"/>
          </w:rPr>
          <w:t>N 627-ОЗ</w:t>
        </w:r>
      </w:hyperlink>
      <w:r>
        <w:t>)</w:t>
      </w:r>
    </w:p>
    <w:p w:rsidR="00B27D7C" w:rsidRDefault="00B27D7C">
      <w:pPr>
        <w:pStyle w:val="ConsPlusNormal"/>
        <w:spacing w:before="220"/>
        <w:ind w:firstLine="540"/>
        <w:jc w:val="both"/>
      </w:pPr>
      <w:r>
        <w:rPr>
          <w:noProof/>
          <w:position w:val="-9"/>
        </w:rPr>
        <w:drawing>
          <wp:inline distT="0" distB="0" distL="0" distR="0">
            <wp:extent cx="2832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субвенции i-му муниципальному образованию области, утвержденный на первый (второй) год планового периода законом об областном бюджете на текущий финансовый год и плановый период.</w:t>
      </w:r>
    </w:p>
    <w:p w:rsidR="00B27D7C" w:rsidRDefault="00B27D7C">
      <w:pPr>
        <w:pStyle w:val="ConsPlusNormal"/>
        <w:spacing w:before="220"/>
        <w:ind w:firstLine="540"/>
        <w:jc w:val="both"/>
      </w:pPr>
      <w:r>
        <w:t>На второй год планового периода показатель Сн</w:t>
      </w:r>
      <w:r>
        <w:rPr>
          <w:vertAlign w:val="subscript"/>
        </w:rPr>
        <w:t>i</w:t>
      </w:r>
      <w:r>
        <w:t xml:space="preserve"> принимается в размере, рассчитанном для первого года планового периода для закона об областном бюджете на очередной финансовый год и плановый период.</w:t>
      </w:r>
    </w:p>
    <w:p w:rsidR="00B27D7C" w:rsidRDefault="00B27D7C">
      <w:pPr>
        <w:pStyle w:val="ConsPlusNormal"/>
        <w:jc w:val="both"/>
      </w:pPr>
    </w:p>
    <w:p w:rsidR="00B27D7C" w:rsidRDefault="00B27D7C">
      <w:pPr>
        <w:pStyle w:val="ConsPlusNormal"/>
        <w:jc w:val="both"/>
      </w:pPr>
    </w:p>
    <w:p w:rsidR="00B27D7C" w:rsidRDefault="00B27D7C">
      <w:pPr>
        <w:pStyle w:val="ConsPlusNormal"/>
        <w:jc w:val="both"/>
      </w:pPr>
    </w:p>
    <w:p w:rsidR="00B27D7C" w:rsidRDefault="00B27D7C">
      <w:pPr>
        <w:pStyle w:val="ConsPlusNormal"/>
        <w:jc w:val="both"/>
      </w:pPr>
    </w:p>
    <w:p w:rsidR="00B27D7C" w:rsidRDefault="00B27D7C">
      <w:pPr>
        <w:pStyle w:val="ConsPlusNormal"/>
        <w:jc w:val="both"/>
      </w:pPr>
    </w:p>
    <w:p w:rsidR="00B27D7C" w:rsidRDefault="00B27D7C">
      <w:pPr>
        <w:pStyle w:val="ConsPlusNormal"/>
        <w:jc w:val="right"/>
        <w:outlineLvl w:val="0"/>
      </w:pPr>
      <w:r>
        <w:t>Приложение N 2</w:t>
      </w:r>
    </w:p>
    <w:p w:rsidR="00B27D7C" w:rsidRDefault="00B27D7C">
      <w:pPr>
        <w:pStyle w:val="ConsPlusNormal"/>
        <w:jc w:val="right"/>
      </w:pPr>
      <w:r>
        <w:t>к Закону Амурской области</w:t>
      </w:r>
    </w:p>
    <w:p w:rsidR="00B27D7C" w:rsidRDefault="00B27D7C">
      <w:pPr>
        <w:pStyle w:val="ConsPlusNormal"/>
        <w:jc w:val="right"/>
      </w:pPr>
      <w:r>
        <w:t>от 25 марта 2008 г. N 10-ОЗ</w:t>
      </w:r>
    </w:p>
    <w:p w:rsidR="00B27D7C" w:rsidRDefault="00B27D7C">
      <w:pPr>
        <w:pStyle w:val="ConsPlusNormal"/>
        <w:jc w:val="both"/>
      </w:pPr>
    </w:p>
    <w:p w:rsidR="00B27D7C" w:rsidRDefault="00B27D7C">
      <w:pPr>
        <w:pStyle w:val="ConsPlusTitle"/>
        <w:jc w:val="center"/>
      </w:pPr>
      <w:bookmarkStart w:id="12" w:name="P336"/>
      <w:bookmarkEnd w:id="12"/>
      <w:r>
        <w:t>МЕТОДИКА</w:t>
      </w:r>
    </w:p>
    <w:p w:rsidR="00B27D7C" w:rsidRDefault="00B27D7C">
      <w:pPr>
        <w:pStyle w:val="ConsPlusTitle"/>
        <w:jc w:val="center"/>
      </w:pPr>
      <w:r>
        <w:t>РАСПРЕДЕЛЕНИЯ СУБВЕНЦИЙ БЮДЖЕТАМ МУНИЦИПАЛЬНЫХ РАЙОНОВ,</w:t>
      </w:r>
    </w:p>
    <w:p w:rsidR="00B27D7C" w:rsidRDefault="00B27D7C">
      <w:pPr>
        <w:pStyle w:val="ConsPlusTitle"/>
        <w:jc w:val="center"/>
      </w:pPr>
      <w:r>
        <w:t>МУНИЦИПАЛЬНЫХ И ГОРОДСКИХ ОКРУГОВ ОБЛАСТИ НА ФИНАНСОВОЕ</w:t>
      </w:r>
    </w:p>
    <w:p w:rsidR="00B27D7C" w:rsidRDefault="00B27D7C">
      <w:pPr>
        <w:pStyle w:val="ConsPlusTitle"/>
        <w:jc w:val="center"/>
      </w:pPr>
      <w:r>
        <w:t>ОБЕСПЕЧЕНИЕ ГОСУДАРСТВЕННЫХ ПОЛНОМОЧИЙ ПО ОРГАНИЗАЦИИ</w:t>
      </w:r>
    </w:p>
    <w:p w:rsidR="00B27D7C" w:rsidRDefault="00B27D7C">
      <w:pPr>
        <w:pStyle w:val="ConsPlusTitle"/>
        <w:jc w:val="center"/>
      </w:pPr>
      <w:r>
        <w:t>И ОСУЩЕСТВЛЕНИЮ ДЕЯТЕЛЬНОСТИ ПО ОПЕКЕ И ПОПЕЧИТЕЛЬСТВУ</w:t>
      </w:r>
    </w:p>
    <w:p w:rsidR="00B27D7C" w:rsidRDefault="00B27D7C">
      <w:pPr>
        <w:pStyle w:val="ConsPlusTitle"/>
        <w:jc w:val="center"/>
      </w:pPr>
      <w:r>
        <w:t>В ОТНОШЕНИИ СОВЕРШЕННОЛЕТНИХ ЛИЦ, ПРИЗНАННЫХ СУДОМ</w:t>
      </w:r>
    </w:p>
    <w:p w:rsidR="00B27D7C" w:rsidRDefault="00B27D7C">
      <w:pPr>
        <w:pStyle w:val="ConsPlusTitle"/>
        <w:jc w:val="center"/>
      </w:pPr>
      <w:r>
        <w:t>НЕДЕЕСПОСОБНЫМИ ИЛИ ОГРАНИЧЕННЫМИ В ДЕЕСПОСОБНОСТИ</w:t>
      </w:r>
    </w:p>
    <w:p w:rsidR="00B27D7C" w:rsidRDefault="00B27D7C">
      <w:pPr>
        <w:pStyle w:val="ConsPlusTitle"/>
        <w:jc w:val="center"/>
      </w:pPr>
      <w:r>
        <w:t>ПО ОСНОВАНИЯМ, УКАЗАННЫМ В СТАТЬЯХ 29 И 30</w:t>
      </w:r>
    </w:p>
    <w:p w:rsidR="00B27D7C" w:rsidRDefault="00B27D7C">
      <w:pPr>
        <w:pStyle w:val="ConsPlusTitle"/>
        <w:jc w:val="center"/>
      </w:pPr>
      <w:r>
        <w:t>ГРАЖДАНСКОГО КОДЕКСА РОССИЙСКОЙ ФЕДЕРАЦИИ</w:t>
      </w:r>
    </w:p>
    <w:p w:rsidR="00B27D7C" w:rsidRDefault="00B27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D7C" w:rsidRDefault="00B27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D7C" w:rsidRDefault="00B27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D7C" w:rsidRDefault="00B27D7C">
            <w:pPr>
              <w:pStyle w:val="ConsPlusNormal"/>
              <w:jc w:val="center"/>
            </w:pPr>
            <w:r>
              <w:rPr>
                <w:color w:val="392C69"/>
              </w:rPr>
              <w:t>Список изменяющих документов</w:t>
            </w:r>
          </w:p>
          <w:p w:rsidR="00B27D7C" w:rsidRDefault="00B27D7C">
            <w:pPr>
              <w:pStyle w:val="ConsPlusNormal"/>
              <w:jc w:val="center"/>
            </w:pPr>
            <w:r>
              <w:rPr>
                <w:color w:val="392C69"/>
              </w:rPr>
              <w:t>(в ред. Законов Амурской области</w:t>
            </w:r>
          </w:p>
          <w:p w:rsidR="00B27D7C" w:rsidRDefault="00B27D7C">
            <w:pPr>
              <w:pStyle w:val="ConsPlusNormal"/>
              <w:jc w:val="center"/>
            </w:pPr>
            <w:r>
              <w:rPr>
                <w:color w:val="392C69"/>
              </w:rPr>
              <w:t xml:space="preserve">от 19.12.2019 </w:t>
            </w:r>
            <w:hyperlink r:id="rId128">
              <w:r>
                <w:rPr>
                  <w:color w:val="0000FF"/>
                </w:rPr>
                <w:t>N 461-ОЗ</w:t>
              </w:r>
            </w:hyperlink>
            <w:r>
              <w:rPr>
                <w:color w:val="392C69"/>
              </w:rPr>
              <w:t xml:space="preserve">, от 10.11.2020 </w:t>
            </w:r>
            <w:hyperlink r:id="rId129">
              <w:r>
                <w:rPr>
                  <w:color w:val="0000FF"/>
                </w:rPr>
                <w:t>N 627-ОЗ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7D7C" w:rsidRDefault="00B27D7C">
            <w:pPr>
              <w:pStyle w:val="ConsPlusNormal"/>
            </w:pPr>
          </w:p>
        </w:tc>
      </w:tr>
    </w:tbl>
    <w:p w:rsidR="00B27D7C" w:rsidRDefault="00B27D7C">
      <w:pPr>
        <w:pStyle w:val="ConsPlusNormal"/>
        <w:jc w:val="both"/>
      </w:pPr>
    </w:p>
    <w:p w:rsidR="00B27D7C" w:rsidRDefault="00B27D7C">
      <w:pPr>
        <w:pStyle w:val="ConsPlusNormal"/>
        <w:ind w:firstLine="540"/>
        <w:jc w:val="both"/>
      </w:pPr>
      <w:r>
        <w:lastRenderedPageBreak/>
        <w:t xml:space="preserve">1.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w:t>
      </w:r>
      <w:hyperlink r:id="rId130">
        <w:r>
          <w:rPr>
            <w:color w:val="0000FF"/>
          </w:rPr>
          <w:t>статьях 29</w:t>
        </w:r>
      </w:hyperlink>
      <w:r>
        <w:t xml:space="preserve"> и </w:t>
      </w:r>
      <w:hyperlink r:id="rId131">
        <w:r>
          <w:rPr>
            <w:color w:val="0000FF"/>
          </w:rPr>
          <w:t>30</w:t>
        </w:r>
      </w:hyperlink>
      <w:r>
        <w:t xml:space="preserve"> Гражданского кодекса Российской Федерации (далее - государственные полномочия), определяется по формуле:</w:t>
      </w:r>
    </w:p>
    <w:p w:rsidR="00B27D7C" w:rsidRDefault="00B27D7C">
      <w:pPr>
        <w:pStyle w:val="ConsPlusNormal"/>
        <w:jc w:val="both"/>
      </w:pPr>
      <w:r>
        <w:t xml:space="preserve">(в ред. Закона Амурской области от 10.11.2020 </w:t>
      </w:r>
      <w:hyperlink r:id="rId132">
        <w:r>
          <w:rPr>
            <w:color w:val="0000FF"/>
          </w:rPr>
          <w:t>N 627-ОЗ</w:t>
        </w:r>
      </w:hyperlink>
      <w:r>
        <w:t>)</w:t>
      </w:r>
    </w:p>
    <w:p w:rsidR="00B27D7C" w:rsidRDefault="00B27D7C">
      <w:pPr>
        <w:pStyle w:val="ConsPlusNormal"/>
        <w:jc w:val="both"/>
      </w:pPr>
    </w:p>
    <w:p w:rsidR="00B27D7C" w:rsidRDefault="00B27D7C">
      <w:pPr>
        <w:pStyle w:val="ConsPlusNormal"/>
        <w:jc w:val="center"/>
      </w:pPr>
      <w:r>
        <w:rPr>
          <w:noProof/>
          <w:position w:val="-11"/>
        </w:rPr>
        <w:drawing>
          <wp:inline distT="0" distB="0" distL="0" distR="0">
            <wp:extent cx="75438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ind w:firstLine="540"/>
        <w:jc w:val="both"/>
      </w:pPr>
      <w:r>
        <w:t>где:</w:t>
      </w:r>
    </w:p>
    <w:p w:rsidR="00B27D7C" w:rsidRDefault="00B27D7C">
      <w:pPr>
        <w:pStyle w:val="ConsPlusNormal"/>
        <w:spacing w:before="220"/>
        <w:ind w:firstLine="540"/>
        <w:jc w:val="both"/>
      </w:pPr>
      <w:r>
        <w:t>С -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w:t>
      </w:r>
    </w:p>
    <w:p w:rsidR="00B27D7C" w:rsidRDefault="00B27D7C">
      <w:pPr>
        <w:pStyle w:val="ConsPlusNormal"/>
        <w:jc w:val="both"/>
      </w:pPr>
      <w:r>
        <w:t xml:space="preserve">(в ред. Закона Амурской области от 10.11.2020 </w:t>
      </w:r>
      <w:hyperlink r:id="rId133">
        <w:r>
          <w:rPr>
            <w:color w:val="0000FF"/>
          </w:rPr>
          <w:t>N 627-ОЗ</w:t>
        </w:r>
      </w:hyperlink>
      <w:r>
        <w:t>)</w:t>
      </w:r>
    </w:p>
    <w:p w:rsidR="00B27D7C" w:rsidRDefault="00B27D7C">
      <w:pPr>
        <w:pStyle w:val="ConsPlusNormal"/>
        <w:spacing w:before="220"/>
        <w:ind w:firstLine="540"/>
        <w:jc w:val="both"/>
      </w:pPr>
      <w:r>
        <w:t>С</w:t>
      </w:r>
      <w:r>
        <w:rPr>
          <w:vertAlign w:val="subscript"/>
        </w:rPr>
        <w:t>i</w:t>
      </w:r>
      <w:r>
        <w:t xml:space="preserve"> - объем субвенции i-му муниципальному образованию области на финансовое обеспечение государственных полномочий.</w:t>
      </w:r>
    </w:p>
    <w:p w:rsidR="00B27D7C" w:rsidRDefault="00B27D7C">
      <w:pPr>
        <w:pStyle w:val="ConsPlusNormal"/>
        <w:spacing w:before="220"/>
        <w:ind w:firstLine="540"/>
        <w:jc w:val="both"/>
      </w:pPr>
      <w:r>
        <w:t>2. Объем субвенции на финансовое обеспечение государственных полномочий i-му муниципальному образованию области определяется по формулам:</w:t>
      </w:r>
    </w:p>
    <w:p w:rsidR="00B27D7C" w:rsidRDefault="00B27D7C">
      <w:pPr>
        <w:pStyle w:val="ConsPlusNormal"/>
        <w:jc w:val="both"/>
      </w:pPr>
    </w:p>
    <w:p w:rsidR="00B27D7C" w:rsidRDefault="00B27D7C">
      <w:pPr>
        <w:pStyle w:val="ConsPlusNormal"/>
        <w:jc w:val="center"/>
      </w:pPr>
      <w:r>
        <w:t>C</w:t>
      </w:r>
      <w:r>
        <w:rPr>
          <w:vertAlign w:val="subscript"/>
        </w:rPr>
        <w:t>i</w:t>
      </w:r>
      <w:r>
        <w:t xml:space="preserve"> = Cнф</w:t>
      </w:r>
      <w:r>
        <w:rPr>
          <w:vertAlign w:val="subscript"/>
        </w:rPr>
        <w:t>i</w:t>
      </w:r>
      <w:r>
        <w:t xml:space="preserve"> + Cн</w:t>
      </w:r>
      <w:r>
        <w:rPr>
          <w:vertAlign w:val="subscript"/>
        </w:rPr>
        <w:t>i</w:t>
      </w:r>
      <w:r>
        <w:t>;</w:t>
      </w:r>
    </w:p>
    <w:p w:rsidR="00B27D7C" w:rsidRDefault="00B27D7C">
      <w:pPr>
        <w:pStyle w:val="ConsPlusNormal"/>
        <w:jc w:val="both"/>
      </w:pPr>
    </w:p>
    <w:p w:rsidR="00B27D7C" w:rsidRDefault="00B27D7C">
      <w:pPr>
        <w:pStyle w:val="ConsPlusNormal"/>
        <w:jc w:val="center"/>
      </w:pPr>
      <w:r>
        <w:t>Cнф</w:t>
      </w:r>
      <w:r>
        <w:rPr>
          <w:vertAlign w:val="subscript"/>
        </w:rPr>
        <w:t>i</w:t>
      </w:r>
      <w:r>
        <w:t xml:space="preserve"> = Чв</w:t>
      </w:r>
      <w:r>
        <w:rPr>
          <w:vertAlign w:val="subscript"/>
        </w:rPr>
        <w:t>i</w:t>
      </w:r>
      <w:r>
        <w:t xml:space="preserve"> x Нф x КТД</w:t>
      </w:r>
      <w:r>
        <w:rPr>
          <w:vertAlign w:val="subscript"/>
        </w:rPr>
        <w:t>i</w:t>
      </w:r>
      <w:r>
        <w:t xml:space="preserve"> x КД</w:t>
      </w:r>
      <w:r>
        <w:rPr>
          <w:vertAlign w:val="subscript"/>
        </w:rPr>
        <w:t>i</w:t>
      </w:r>
      <w:r>
        <w:t>;</w:t>
      </w:r>
    </w:p>
    <w:p w:rsidR="00B27D7C" w:rsidRDefault="00B27D7C">
      <w:pPr>
        <w:pStyle w:val="ConsPlusNormal"/>
        <w:jc w:val="both"/>
      </w:pPr>
    </w:p>
    <w:p w:rsidR="00B27D7C" w:rsidRDefault="00B27D7C">
      <w:pPr>
        <w:pStyle w:val="ConsPlusNormal"/>
        <w:jc w:val="center"/>
      </w:pPr>
      <w:r>
        <w:rPr>
          <w:noProof/>
          <w:position w:val="-9"/>
        </w:rPr>
        <w:drawing>
          <wp:inline distT="0" distB="0" distL="0" distR="0">
            <wp:extent cx="1215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15390" cy="262255"/>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jc w:val="center"/>
      </w:pPr>
      <w:r>
        <w:rPr>
          <w:noProof/>
          <w:position w:val="-9"/>
        </w:rPr>
        <w:drawing>
          <wp:inline distT="0" distB="0" distL="0" distR="0">
            <wp:extent cx="151955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19555" cy="262255"/>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jc w:val="center"/>
      </w:pPr>
      <w:r>
        <w:t>или</w:t>
      </w:r>
    </w:p>
    <w:p w:rsidR="00B27D7C" w:rsidRDefault="00B27D7C">
      <w:pPr>
        <w:pStyle w:val="ConsPlusNormal"/>
        <w:jc w:val="both"/>
      </w:pPr>
    </w:p>
    <w:p w:rsidR="00B27D7C" w:rsidRDefault="00B27D7C">
      <w:pPr>
        <w:pStyle w:val="ConsPlusNormal"/>
        <w:jc w:val="center"/>
      </w:pPr>
      <w:r>
        <w:t>Cнi = 0</w:t>
      </w:r>
    </w:p>
    <w:p w:rsidR="00B27D7C" w:rsidRDefault="00B27D7C">
      <w:pPr>
        <w:pStyle w:val="ConsPlusNormal"/>
        <w:jc w:val="both"/>
      </w:pPr>
    </w:p>
    <w:p w:rsidR="00B27D7C" w:rsidRDefault="00B27D7C">
      <w:pPr>
        <w:pStyle w:val="ConsPlusNormal"/>
        <w:jc w:val="center"/>
      </w:pPr>
      <w:r>
        <w:rPr>
          <w:noProof/>
          <w:position w:val="-9"/>
        </w:rPr>
        <w:drawing>
          <wp:inline distT="0" distB="0" distL="0" distR="0">
            <wp:extent cx="164528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645285" cy="262255"/>
                    </a:xfrm>
                    <a:prstGeom prst="rect">
                      <a:avLst/>
                    </a:prstGeom>
                    <a:noFill/>
                    <a:ln>
                      <a:noFill/>
                    </a:ln>
                  </pic:spPr>
                </pic:pic>
              </a:graphicData>
            </a:graphic>
          </wp:inline>
        </w:drawing>
      </w:r>
    </w:p>
    <w:p w:rsidR="00B27D7C" w:rsidRDefault="00B27D7C">
      <w:pPr>
        <w:pStyle w:val="ConsPlusNormal"/>
        <w:jc w:val="both"/>
      </w:pPr>
    </w:p>
    <w:p w:rsidR="00B27D7C" w:rsidRDefault="00B27D7C">
      <w:pPr>
        <w:pStyle w:val="ConsPlusNormal"/>
        <w:ind w:firstLine="540"/>
        <w:jc w:val="both"/>
      </w:pPr>
      <w:r>
        <w:t>где:</w:t>
      </w:r>
    </w:p>
    <w:p w:rsidR="00B27D7C" w:rsidRDefault="00B27D7C">
      <w:pPr>
        <w:pStyle w:val="ConsPlusNormal"/>
        <w:spacing w:before="220"/>
        <w:ind w:firstLine="540"/>
        <w:jc w:val="both"/>
      </w:pPr>
      <w:r>
        <w:t>Cнф</w:t>
      </w:r>
      <w:r>
        <w:rPr>
          <w:vertAlign w:val="subscript"/>
        </w:rPr>
        <w:t>i</w:t>
      </w:r>
      <w:r>
        <w:t xml:space="preserve"> - объем субвенции i-му муниципальному образованию области, рассчитанный исходя из норматива финансовых затрат на осуществление государственных полномочий;</w:t>
      </w:r>
    </w:p>
    <w:p w:rsidR="00B27D7C" w:rsidRDefault="00B27D7C">
      <w:pPr>
        <w:pStyle w:val="ConsPlusNormal"/>
        <w:spacing w:before="220"/>
        <w:ind w:firstLine="540"/>
        <w:jc w:val="both"/>
      </w:pPr>
      <w:r>
        <w:t>Cн</w:t>
      </w:r>
      <w:r>
        <w:rPr>
          <w:vertAlign w:val="subscript"/>
        </w:rPr>
        <w:t>i</w:t>
      </w:r>
      <w:r>
        <w:t xml:space="preserve"> - объем субвенции i-му муниципальному образованию области на очередной финансовый год (первый, второй год планового периода), компенсирующий снижение объема субвенции на очередной финансовый год (первый (второй) год планового периода) по сравнению с объемом субвенции, предусмотренным i-му муниципальному образованию области на первый (второй) год планового периода законом об областном бюджете на текущий финансовый год и плановый период;</w:t>
      </w:r>
    </w:p>
    <w:p w:rsidR="00B27D7C" w:rsidRDefault="00B27D7C">
      <w:pPr>
        <w:pStyle w:val="ConsPlusNormal"/>
        <w:spacing w:before="220"/>
        <w:ind w:firstLine="540"/>
        <w:jc w:val="both"/>
      </w:pPr>
      <w:r>
        <w:t>Чв</w:t>
      </w:r>
      <w:r>
        <w:rPr>
          <w:vertAlign w:val="subscript"/>
        </w:rPr>
        <w:t>i</w:t>
      </w:r>
      <w:r>
        <w:t xml:space="preserve"> - численность населения старше 18 лет, проживающего на территории i-го муниципального образования области на 1 января текущего года, по данным территориального органа Федеральной службы государственной статистики по Амурской области;</w:t>
      </w:r>
    </w:p>
    <w:p w:rsidR="00B27D7C" w:rsidRDefault="00B27D7C">
      <w:pPr>
        <w:pStyle w:val="ConsPlusNormal"/>
        <w:spacing w:before="220"/>
        <w:ind w:firstLine="540"/>
        <w:jc w:val="both"/>
      </w:pPr>
      <w:r>
        <w:t xml:space="preserve">Нф - норматив финансовых затрат, связанных с организацией и осуществлением деятельности </w:t>
      </w:r>
      <w:r>
        <w:lastRenderedPageBreak/>
        <w:t xml:space="preserve">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w:t>
      </w:r>
      <w:hyperlink r:id="rId135">
        <w:r>
          <w:rPr>
            <w:color w:val="0000FF"/>
          </w:rPr>
          <w:t>статьях 29</w:t>
        </w:r>
      </w:hyperlink>
      <w:r>
        <w:t xml:space="preserve"> и </w:t>
      </w:r>
      <w:hyperlink r:id="rId136">
        <w:r>
          <w:rPr>
            <w:color w:val="0000FF"/>
          </w:rPr>
          <w:t>30</w:t>
        </w:r>
      </w:hyperlink>
      <w:r>
        <w:t xml:space="preserve"> Гражданского кодекса Российской Федерации, в расчете на одно совершеннолетнее лицо, устанавливаемый постановлением Правительства области;</w:t>
      </w:r>
    </w:p>
    <w:p w:rsidR="00B27D7C" w:rsidRDefault="00B27D7C">
      <w:pPr>
        <w:pStyle w:val="ConsPlusNormal"/>
        <w:spacing w:before="220"/>
        <w:ind w:firstLine="540"/>
        <w:jc w:val="both"/>
      </w:pPr>
      <w:r>
        <w:t>КТД</w:t>
      </w:r>
      <w:r>
        <w:rPr>
          <w:vertAlign w:val="subscript"/>
        </w:rPr>
        <w:t>i</w:t>
      </w:r>
      <w:r>
        <w:t xml:space="preserve"> - коэффициент транспортной доступности i-го муниципального образования области;</w:t>
      </w:r>
    </w:p>
    <w:p w:rsidR="00B27D7C" w:rsidRDefault="00B27D7C">
      <w:pPr>
        <w:pStyle w:val="ConsPlusNormal"/>
        <w:spacing w:before="220"/>
        <w:ind w:firstLine="540"/>
        <w:jc w:val="both"/>
      </w:pPr>
      <w:r>
        <w:t>КД</w:t>
      </w:r>
      <w:r>
        <w:rPr>
          <w:vertAlign w:val="subscript"/>
        </w:rPr>
        <w:t>i</w:t>
      </w:r>
      <w:r>
        <w:t xml:space="preserve"> - коэффициент дисперсности расселения в i-м муниципальном образовании области.</w:t>
      </w:r>
    </w:p>
    <w:p w:rsidR="00B27D7C" w:rsidRDefault="00B27D7C">
      <w:pPr>
        <w:pStyle w:val="ConsPlusNormal"/>
        <w:spacing w:before="220"/>
        <w:ind w:firstLine="540"/>
        <w:jc w:val="both"/>
      </w:pPr>
      <w:r>
        <w:t xml:space="preserve">КТДi и КДi рассчитываются в порядке, предусмотренном для распределения дотаций на выравнивание бюджетной обеспеченности муниципальных районов (муниципальных и городских округов), а также для определения критерия выравнивания расчетной бюджетной обеспеченности муниципальных районов (муниципальных и городских округов) </w:t>
      </w:r>
      <w:hyperlink r:id="rId137">
        <w:r>
          <w:rPr>
            <w:color w:val="0000FF"/>
          </w:rPr>
          <w:t>Законом</w:t>
        </w:r>
      </w:hyperlink>
      <w:r>
        <w:t xml:space="preserve"> Амурской области от 11 октября 2011 г. N 529-ОЗ "О межбюджетных отношениях в Амурской области";</w:t>
      </w:r>
    </w:p>
    <w:p w:rsidR="00B27D7C" w:rsidRDefault="00B27D7C">
      <w:pPr>
        <w:pStyle w:val="ConsPlusNormal"/>
        <w:jc w:val="both"/>
      </w:pPr>
      <w:r>
        <w:t xml:space="preserve">(в ред. Закона Амурской области от 10.11.2020 </w:t>
      </w:r>
      <w:hyperlink r:id="rId138">
        <w:r>
          <w:rPr>
            <w:color w:val="0000FF"/>
          </w:rPr>
          <w:t>N 627-ОЗ</w:t>
        </w:r>
      </w:hyperlink>
      <w:r>
        <w:t>)</w:t>
      </w:r>
    </w:p>
    <w:p w:rsidR="00B27D7C" w:rsidRDefault="00B27D7C">
      <w:pPr>
        <w:pStyle w:val="ConsPlusNormal"/>
        <w:spacing w:before="220"/>
        <w:ind w:firstLine="540"/>
        <w:jc w:val="both"/>
      </w:pPr>
      <w:r>
        <w:rPr>
          <w:noProof/>
          <w:position w:val="-9"/>
        </w:rPr>
        <w:drawing>
          <wp:inline distT="0" distB="0" distL="0" distR="0">
            <wp:extent cx="2832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размер субвенции i-му муниципальному образованию области, утвержденный на первый (второй) год планового периода законом об областном бюджете на текущий финансовый год и плановый период.</w:t>
      </w:r>
    </w:p>
    <w:p w:rsidR="00B27D7C" w:rsidRDefault="00B27D7C">
      <w:pPr>
        <w:pStyle w:val="ConsPlusNormal"/>
        <w:spacing w:before="220"/>
        <w:ind w:firstLine="540"/>
        <w:jc w:val="both"/>
      </w:pPr>
      <w:r>
        <w:t>На второй год планового периода показатель Сн</w:t>
      </w:r>
      <w:r>
        <w:rPr>
          <w:vertAlign w:val="subscript"/>
        </w:rPr>
        <w:t>i</w:t>
      </w:r>
      <w:r>
        <w:t xml:space="preserve"> принимается в размере, рассчитанном для первого года планового периода для закона об областном бюджете на очередной финансовый год и плановый период.</w:t>
      </w:r>
    </w:p>
    <w:p w:rsidR="00B27D7C" w:rsidRDefault="00B27D7C">
      <w:pPr>
        <w:pStyle w:val="ConsPlusNormal"/>
        <w:jc w:val="both"/>
      </w:pPr>
    </w:p>
    <w:p w:rsidR="00B27D7C" w:rsidRDefault="00B27D7C">
      <w:pPr>
        <w:pStyle w:val="ConsPlusNormal"/>
        <w:jc w:val="both"/>
      </w:pPr>
    </w:p>
    <w:p w:rsidR="00B27D7C" w:rsidRDefault="00B27D7C">
      <w:pPr>
        <w:pStyle w:val="ConsPlusNormal"/>
        <w:pBdr>
          <w:bottom w:val="single" w:sz="6" w:space="0" w:color="auto"/>
        </w:pBdr>
        <w:spacing w:before="100" w:after="100"/>
        <w:jc w:val="both"/>
        <w:rPr>
          <w:sz w:val="2"/>
          <w:szCs w:val="2"/>
        </w:rPr>
      </w:pPr>
    </w:p>
    <w:p w:rsidR="00B223BB" w:rsidRDefault="00B223BB">
      <w:bookmarkStart w:id="13" w:name="_GoBack"/>
      <w:bookmarkEnd w:id="13"/>
    </w:p>
    <w:sectPr w:rsidR="00B223BB" w:rsidSect="006C6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7C"/>
    <w:rsid w:val="00B223BB"/>
    <w:rsid w:val="00B2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3DC65-D7CD-472D-99F5-16922576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D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7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7D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7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7D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7D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7D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7D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7B82880BE420F099E6441835C8FB63F5B8E9E924DC2761A0B7F011382D7651AF285B9FDF576934D716364F78C15D7F0028742E9212D0431A90C426pBf2G" TargetMode="External"/><Relationship Id="rId117" Type="http://schemas.openxmlformats.org/officeDocument/2006/relationships/hyperlink" Target="consultantplus://offline/ref=B97B82880BE420F099E6441835C8FB63F5B8E9E924DF256FA1B7F011382D7651AF285B9FDF576934D716364E7CC15D7F0028742E9212D0431A90C426pBf2G" TargetMode="External"/><Relationship Id="rId21" Type="http://schemas.openxmlformats.org/officeDocument/2006/relationships/hyperlink" Target="consultantplus://offline/ref=B97B82880BE420F099E6441835C8FB63F5B8E9E924DE216AA6B0F011382D7651AF285B9FDF576934D716364F78C15D7F0028742E9212D0431A90C426pBf2G" TargetMode="External"/><Relationship Id="rId42" Type="http://schemas.openxmlformats.org/officeDocument/2006/relationships/hyperlink" Target="consultantplus://offline/ref=B97B82880BE420F099E65A1523A4A566F1B0BFE022DF283EFEE1F646677D7004EF685DCA9C136532D41D621E3B9F042C4163792B890ED046p0f7G" TargetMode="External"/><Relationship Id="rId47" Type="http://schemas.openxmlformats.org/officeDocument/2006/relationships/hyperlink" Target="consultantplus://offline/ref=B97B82880BE420F099E6441835C8FB63F5B8E9E924DA2B6AA1B6F011382D7651AF285B9FDF576934D716374B76C15D7F0028742E9212D0431A90C426pBf2G" TargetMode="External"/><Relationship Id="rId63" Type="http://schemas.openxmlformats.org/officeDocument/2006/relationships/hyperlink" Target="consultantplus://offline/ref=B97B82880BE420F099E6441835C8FB63F5B8E9E924DE2360A4B1F011382D7651AF285B9FDF576934D716364E7CC15D7F0028742E9212D0431A90C426pBf2G" TargetMode="External"/><Relationship Id="rId68" Type="http://schemas.openxmlformats.org/officeDocument/2006/relationships/hyperlink" Target="consultantplus://offline/ref=B97B82880BE420F099E6441835C8FB63F5B8E9E924DA2B6AA1B6F011382D7651AF285B9FDF576934D716374A7FC15D7F0028742E9212D0431A90C426pBf2G" TargetMode="External"/><Relationship Id="rId84" Type="http://schemas.openxmlformats.org/officeDocument/2006/relationships/hyperlink" Target="consultantplus://offline/ref=B97B82880BE420F099E6441835C8FB63F5B8E9E924DC2761A0B7F011382D7651AF285B9FDF576934D716364E7DC15D7F0028742E9212D0431A90C426pBf2G" TargetMode="External"/><Relationship Id="rId89" Type="http://schemas.openxmlformats.org/officeDocument/2006/relationships/hyperlink" Target="consultantplus://offline/ref=B97B82880BE420F099E6441835C8FB63F5B8E9E924DA2B6AA1B6F011382D7651AF285B9FDF576934D716374A7DC15D7F0028742E9212D0431A90C426pBf2G" TargetMode="External"/><Relationship Id="rId112" Type="http://schemas.openxmlformats.org/officeDocument/2006/relationships/hyperlink" Target="consultantplus://offline/ref=B97B82880BE420F099E65A1523A4A566F1B0B5E626DE283EFEE1F646677D7004FD6805C69E167A35D008344F7DpCf9G" TargetMode="External"/><Relationship Id="rId133" Type="http://schemas.openxmlformats.org/officeDocument/2006/relationships/hyperlink" Target="consultantplus://offline/ref=B97B82880BE420F099E6441835C8FB63F5B8E9E924DC2761A0B7F011382D7651AF285B9FDF576934D716364D7DC15D7F0028742E9212D0431A90C426pBf2G" TargetMode="External"/><Relationship Id="rId138" Type="http://schemas.openxmlformats.org/officeDocument/2006/relationships/hyperlink" Target="consultantplus://offline/ref=B97B82880BE420F099E6441835C8FB63F5B8E9E924DC2761A0B7F011382D7651AF285B9FDF576934D716364D7CC15D7F0028742E9212D0431A90C426pBf2G" TargetMode="External"/><Relationship Id="rId16" Type="http://schemas.openxmlformats.org/officeDocument/2006/relationships/hyperlink" Target="consultantplus://offline/ref=B97B82880BE420F099E6441835C8FB63F5B8E9E923DB2461AABEAD1B30747A53A8270488D81E6535D7163648749E586A11707B29890CD75A0692C6p2f7G" TargetMode="External"/><Relationship Id="rId107" Type="http://schemas.openxmlformats.org/officeDocument/2006/relationships/hyperlink" Target="consultantplus://offline/ref=B97B82880BE420F099E6441835C8FB63F5B8E9E926DB2569A7BEAD1B30747A53A8270488D81E6535D716304E749E586A11707B29890CD75A0692C6p2f7G" TargetMode="External"/><Relationship Id="rId11" Type="http://schemas.openxmlformats.org/officeDocument/2006/relationships/hyperlink" Target="consultantplus://offline/ref=B97B82880BE420F099E6441835C8FB63F5B8E9E921DD2061A5BEAD1B30747A53A8270488D81E6535D7163648749E586A11707B29890CD75A0692C6p2f7G" TargetMode="External"/><Relationship Id="rId32" Type="http://schemas.openxmlformats.org/officeDocument/2006/relationships/hyperlink" Target="consultantplus://offline/ref=B97B82880BE420F099E6441835C8FB63F5B8E9E924DA2B6AA1B6F011382D7651AF285B9FDF576934D716374B7AC15D7F0028742E9212D0431A90C426pBf2G" TargetMode="External"/><Relationship Id="rId37" Type="http://schemas.openxmlformats.org/officeDocument/2006/relationships/hyperlink" Target="consultantplus://offline/ref=B97B82880BE420F099E6441835C8FB63F5B8E9E926DF206FAABEAD1B30747A53A8270488D81E6535D716374A749E586A11707B29890CD75A0692C6p2f7G" TargetMode="External"/><Relationship Id="rId53" Type="http://schemas.openxmlformats.org/officeDocument/2006/relationships/hyperlink" Target="consultantplus://offline/ref=B97B82880BE420F099E65A1523A4A566F1B0BFE022DF283EFEE1F646677D7004EF685DCA9C136635D61D621E3B9F042C4163792B890ED046p0f7G" TargetMode="External"/><Relationship Id="rId58" Type="http://schemas.openxmlformats.org/officeDocument/2006/relationships/hyperlink" Target="consultantplus://offline/ref=B97B82880BE420F099E6441835C8FB63F5B8E9E924DE2360A4B1F011382D7651AF285B9FDF576934D716364E7DC15D7F0028742E9212D0431A90C426pBf2G" TargetMode="External"/><Relationship Id="rId74" Type="http://schemas.openxmlformats.org/officeDocument/2006/relationships/hyperlink" Target="consultantplus://offline/ref=B97B82880BE420F099E6441835C8FB63F5B8E9E924DC2761A0B7F011382D7651AF285B9FDF576934D716364E7FC15D7F0028742E9212D0431A90C426pBf2G" TargetMode="External"/><Relationship Id="rId79" Type="http://schemas.openxmlformats.org/officeDocument/2006/relationships/hyperlink" Target="consultantplus://offline/ref=B97B82880BE420F099E6441835C8FB63F5B8E9E924DC2761A0B7F011382D7651AF285B9FDF576934D716364E7EC15D7F0028742E9212D0431A90C426pBf2G" TargetMode="External"/><Relationship Id="rId102" Type="http://schemas.openxmlformats.org/officeDocument/2006/relationships/hyperlink" Target="consultantplus://offline/ref=B97B82880BE420F099E6441835C8FB63F5B8E9E926DB2569A7BEAD1B30747A53A8270488D81E6535D7163348749E586A11707B29890CD75A0692C6p2f7G" TargetMode="External"/><Relationship Id="rId123" Type="http://schemas.openxmlformats.org/officeDocument/2006/relationships/image" Target="media/image3.wmf"/><Relationship Id="rId128" Type="http://schemas.openxmlformats.org/officeDocument/2006/relationships/hyperlink" Target="consultantplus://offline/ref=B97B82880BE420F099E6441835C8FB63F5B8E9E924DF256FA1B7F011382D7651AF285B9FDF576934D716364E7BC15D7F0028742E9212D0431A90C426pBf2G" TargetMode="External"/><Relationship Id="rId5" Type="http://schemas.openxmlformats.org/officeDocument/2006/relationships/hyperlink" Target="consultantplus://offline/ref=B97B82880BE420F099E6441835C8FB63F5B8E9E927D7266CAABEAD1B30747A53A8270488D81E6535D7163648749E586A11707B29890CD75A0692C6p2f7G" TargetMode="External"/><Relationship Id="rId90" Type="http://schemas.openxmlformats.org/officeDocument/2006/relationships/hyperlink" Target="consultantplus://offline/ref=B97B82880BE420F099E65A1523A4A566F1B0BFE022DF283EFEE1F646677D7004EF685DCA9C136533DE1D621E3B9F042C4163792B890ED046p0f7G" TargetMode="External"/><Relationship Id="rId95" Type="http://schemas.openxmlformats.org/officeDocument/2006/relationships/hyperlink" Target="consultantplus://offline/ref=B97B82880BE420F099E6441835C8FB63F5B8E9E924DA226DA4B2F011382D7651AF285B9FDF576934D716364F77C15D7F0028742E9212D0431A90C426pBf2G" TargetMode="External"/><Relationship Id="rId22" Type="http://schemas.openxmlformats.org/officeDocument/2006/relationships/hyperlink" Target="consultantplus://offline/ref=B97B82880BE420F099E6441835C8FB63F5B8E9E924DF216AA2B5F011382D7651AF285B9FDF576934D716364E76C15D7F0028742E9212D0431A90C426pBf2G" TargetMode="External"/><Relationship Id="rId27" Type="http://schemas.openxmlformats.org/officeDocument/2006/relationships/hyperlink" Target="consultantplus://offline/ref=B97B82880BE420F099E6441835C8FB63F5B8E9E924DA2B6AA1B6F011382D7651AF285B9FDF576934D716374B7BC15D7F0028742E9212D0431A90C426pBf2G" TargetMode="External"/><Relationship Id="rId43" Type="http://schemas.openxmlformats.org/officeDocument/2006/relationships/hyperlink" Target="consultantplus://offline/ref=B97B82880BE420F099E6441835C8FB63F5B8E9E924DF216BA7B4F011382D7651AF285B9FDF576934D716364F77C15D7F0028742E9212D0431A90C426pBf2G" TargetMode="External"/><Relationship Id="rId48" Type="http://schemas.openxmlformats.org/officeDocument/2006/relationships/hyperlink" Target="consultantplus://offline/ref=B97B82880BE420F099E65A1523A4A566F6BBB4E024D7283EFEE1F646677D7004EF685DCA9C13653DD41D621E3B9F042C4163792B890ED046p0f7G" TargetMode="External"/><Relationship Id="rId64" Type="http://schemas.openxmlformats.org/officeDocument/2006/relationships/hyperlink" Target="consultantplus://offline/ref=B97B82880BE420F099E65A1523A4A566F1B0B4E225D7283EFEE1F646677D7004EF685DCA9C136433D31D621E3B9F042C4163792B890ED046p0f7G" TargetMode="External"/><Relationship Id="rId69" Type="http://schemas.openxmlformats.org/officeDocument/2006/relationships/hyperlink" Target="consultantplus://offline/ref=B97B82880BE420F099E6441835C8FB63F5B8E9E923DB2461AABEAD1B30747A53A8270488D81E6535D716374D749E586A11707B29890CD75A0692C6p2f7G" TargetMode="External"/><Relationship Id="rId113" Type="http://schemas.openxmlformats.org/officeDocument/2006/relationships/hyperlink" Target="consultantplus://offline/ref=B97B82880BE420F099E6441835C8FB63F5B8E9E926DB2569A7BEAD1B30747A53A8270488D81E6535D7163048749E586A11707B29890CD75A0692C6p2f7G" TargetMode="External"/><Relationship Id="rId118" Type="http://schemas.openxmlformats.org/officeDocument/2006/relationships/hyperlink" Target="consultantplus://offline/ref=B97B82880BE420F099E6441835C8FB63F5B8E9E924DC2761A0B7F011382D7651AF285B9FDF576934D716364E7AC15D7F0028742E9212D0431A90C426pBf2G" TargetMode="External"/><Relationship Id="rId134" Type="http://schemas.openxmlformats.org/officeDocument/2006/relationships/image" Target="media/image6.wmf"/><Relationship Id="rId139" Type="http://schemas.openxmlformats.org/officeDocument/2006/relationships/fontTable" Target="fontTable.xml"/><Relationship Id="rId8" Type="http://schemas.openxmlformats.org/officeDocument/2006/relationships/hyperlink" Target="consultantplus://offline/ref=B97B82880BE420F099E6441835C8FB63F5B8E9E922DA206AA7BEAD1B30747A53A8270488D81E6535D7163747749E586A11707B29890CD75A0692C6p2f7G" TargetMode="External"/><Relationship Id="rId51" Type="http://schemas.openxmlformats.org/officeDocument/2006/relationships/hyperlink" Target="consultantplus://offline/ref=B97B82880BE420F099E6441835C8FB63F5B8E9E924DE2360A4B1F011382D7651AF285B9FDF576934D716364E7FC15D7F0028742E9212D0431A90C426pBf2G" TargetMode="External"/><Relationship Id="rId72" Type="http://schemas.openxmlformats.org/officeDocument/2006/relationships/hyperlink" Target="consultantplus://offline/ref=B97B82880BE420F099E6441835C8FB63F5B8E9E924DE2360A4B1F011382D7651AF285B9FDF576934D716364E7AC15D7F0028742E9212D0431A90C426pBf2G" TargetMode="External"/><Relationship Id="rId80" Type="http://schemas.openxmlformats.org/officeDocument/2006/relationships/hyperlink" Target="consultantplus://offline/ref=B97B82880BE420F099E6441835C8FB63F5B8E9E924DF216BA7B4F011382D7651AF285B9FDF576934D716364E7EC15D7F0028742E9212D0431A90C426pBf2G" TargetMode="External"/><Relationship Id="rId85" Type="http://schemas.openxmlformats.org/officeDocument/2006/relationships/hyperlink" Target="consultantplus://offline/ref=B97B82880BE420F099E65A1523A4A566F1B0BFE022DF283EFEE1F646677D7004EF685DCA9C136533DE1D621E3B9F042C4163792B890ED046p0f7G" TargetMode="External"/><Relationship Id="rId93" Type="http://schemas.openxmlformats.org/officeDocument/2006/relationships/hyperlink" Target="consultantplus://offline/ref=B97B82880BE420F099E6441835C8FB63F5B8E9E924DF216BA7B4F011382D7651AF285B9FDF576934D716364E79C15D7F0028742E9212D0431A90C426pBf2G" TargetMode="External"/><Relationship Id="rId98" Type="http://schemas.openxmlformats.org/officeDocument/2006/relationships/hyperlink" Target="consultantplus://offline/ref=B97B82880BE420F099E6441835C8FB63F5B8E9E924DA2B6AA1B6F011382D7651AF285B9FDF576934D716374A7CC15D7F0028742E9212D0431A90C426pBf2G" TargetMode="External"/><Relationship Id="rId121" Type="http://schemas.openxmlformats.org/officeDocument/2006/relationships/hyperlink" Target="consultantplus://offline/ref=B97B82880BE420F099E6441835C8FB63F5B8E9E924DC2761A0B7F011382D7651AF285B9FDF576934D716364E78C15D7F0028742E9212D0431A90C426pBf2G" TargetMode="External"/><Relationship Id="rId3" Type="http://schemas.openxmlformats.org/officeDocument/2006/relationships/webSettings" Target="webSettings.xml"/><Relationship Id="rId12" Type="http://schemas.openxmlformats.org/officeDocument/2006/relationships/hyperlink" Target="consultantplus://offline/ref=B97B82880BE420F099E6441835C8FB63F5B8E9E920DC2A6AA7BEAD1B30747A53A8270488D81E6535D7163648749E586A11707B29890CD75A0692C6p2f7G" TargetMode="External"/><Relationship Id="rId17" Type="http://schemas.openxmlformats.org/officeDocument/2006/relationships/hyperlink" Target="consultantplus://offline/ref=B97B82880BE420F099E6441835C8FB63F5B8E9E924DA2A6CA2BDF011382D7651AF285B9FDF576934D716364D7DC15D7F0028742E9212D0431A90C426pBf2G" TargetMode="External"/><Relationship Id="rId25" Type="http://schemas.openxmlformats.org/officeDocument/2006/relationships/hyperlink" Target="consultantplus://offline/ref=B97B82880BE420F099E6441835C8FB63F5B8E9E924DC2269A5B2F011382D7651AF285B9FDF576934D716364F78C15D7F0028742E9212D0431A90C426pBf2G" TargetMode="External"/><Relationship Id="rId33" Type="http://schemas.openxmlformats.org/officeDocument/2006/relationships/hyperlink" Target="consultantplus://offline/ref=B97B82880BE420F099E6441835C8FB63F5B8E9E926DF206FAABEAD1B30747A53A8270488D81E6535D716374C749E586A11707B29890CD75A0692C6p2f7G" TargetMode="External"/><Relationship Id="rId38" Type="http://schemas.openxmlformats.org/officeDocument/2006/relationships/hyperlink" Target="consultantplus://offline/ref=B97B82880BE420F099E6441835C8FB63F5B8E9E926DF206FAABEAD1B30747A53A8270488D81E6535D7163749749E586A11707B29890CD75A0692C6p2f7G" TargetMode="External"/><Relationship Id="rId46" Type="http://schemas.openxmlformats.org/officeDocument/2006/relationships/hyperlink" Target="consultantplus://offline/ref=B97B82880BE420F099E6441835C8FB63F5B8E9E926DB2569A7BEAD1B30747A53A8270488D81E6535D7163646749E586A11707B29890CD75A0692C6p2f7G" TargetMode="External"/><Relationship Id="rId59" Type="http://schemas.openxmlformats.org/officeDocument/2006/relationships/hyperlink" Target="consultantplus://offline/ref=B97B82880BE420F099E6441835C8FB63F5B8E9E923DB2461AABEAD1B30747A53A8270488D81E6535D716374F749E586A11707B29890CD75A0692C6p2f7G" TargetMode="External"/><Relationship Id="rId67" Type="http://schemas.openxmlformats.org/officeDocument/2006/relationships/hyperlink" Target="consultantplus://offline/ref=B97B82880BE420F099E6441835C8FB63F5B8E9E920DC2A6AA7BEAD1B30747A53A8270488D81E6535D7163647749E586A11707B29890CD75A0692C6p2f7G" TargetMode="External"/><Relationship Id="rId103" Type="http://schemas.openxmlformats.org/officeDocument/2006/relationships/hyperlink" Target="consultantplus://offline/ref=B97B82880BE420F099E6441835C8FB63F5B8E9E926DB2569A7BEAD1B30747A53A8270488D81E6535D7163346749E586A11707B29890CD75A0692C6p2f7G" TargetMode="External"/><Relationship Id="rId108" Type="http://schemas.openxmlformats.org/officeDocument/2006/relationships/hyperlink" Target="consultantplus://offline/ref=B97B82880BE420F099E6441835C8FB63F5B8E9E926DB2569A7BEAD1B30747A53A8270488D81E6535D716304C749E586A11707B29890CD75A0692C6p2f7G" TargetMode="External"/><Relationship Id="rId116" Type="http://schemas.openxmlformats.org/officeDocument/2006/relationships/hyperlink" Target="consultantplus://offline/ref=B97B82880BE420F099E6441835C8FB63F5B8E9E927DC266FAABEAD1B30747A53A827049AD8466937D208364861C8092Cp4f7G" TargetMode="External"/><Relationship Id="rId124" Type="http://schemas.openxmlformats.org/officeDocument/2006/relationships/image" Target="media/image4.wmf"/><Relationship Id="rId129" Type="http://schemas.openxmlformats.org/officeDocument/2006/relationships/hyperlink" Target="consultantplus://offline/ref=B97B82880BE420F099E6441835C8FB63F5B8E9E924DC2761A0B7F011382D7651AF285B9FDF576934D716364D7FC15D7F0028742E9212D0431A90C426pBf2G" TargetMode="External"/><Relationship Id="rId137" Type="http://schemas.openxmlformats.org/officeDocument/2006/relationships/hyperlink" Target="consultantplus://offline/ref=B97B82880BE420F099E6441835C8FB63F5B8E9E924DA2B6BA3BDF011382D7651AF285B9FCD573138D513284F78D40B2E46p7fEG" TargetMode="External"/><Relationship Id="rId20" Type="http://schemas.openxmlformats.org/officeDocument/2006/relationships/hyperlink" Target="consultantplus://offline/ref=B97B82880BE420F099E6441835C8FB63F5B8E9E924DE2360A4B1F011382D7651AF285B9FDF576934D716364F78C15D7F0028742E9212D0431A90C426pBf2G" TargetMode="External"/><Relationship Id="rId41" Type="http://schemas.openxmlformats.org/officeDocument/2006/relationships/hyperlink" Target="consultantplus://offline/ref=B97B82880BE420F099E65A1523A4A566F1B0BFE022DF283EFEE1F646677D7004EF685DCA9C136533DE1D621E3B9F042C4163792B890ED046p0f7G" TargetMode="External"/><Relationship Id="rId54" Type="http://schemas.openxmlformats.org/officeDocument/2006/relationships/hyperlink" Target="consultantplus://offline/ref=B97B82880BE420F099E65A1523A4A566F6BBB4E024D7283EFEE1F646677D7004EF685DCA9C136534D61D621E3B9F042C4163792B890ED046p0f7G" TargetMode="External"/><Relationship Id="rId62" Type="http://schemas.openxmlformats.org/officeDocument/2006/relationships/hyperlink" Target="consultantplus://offline/ref=B97B82880BE420F099E65A1523A4A566F1B3B2E227DB283EFEE1F646677D7004EF685DCA9C136634D21D621E3B9F042C4163792B890ED046p0f7G" TargetMode="External"/><Relationship Id="rId70" Type="http://schemas.openxmlformats.org/officeDocument/2006/relationships/hyperlink" Target="consultantplus://offline/ref=B97B82880BE420F099E6441835C8FB63F5B8E9E923DB2461AABEAD1B30747A53A8270488D81E6535D716374B749E586A11707B29890CD75A0692C6p2f7G" TargetMode="External"/><Relationship Id="rId75" Type="http://schemas.openxmlformats.org/officeDocument/2006/relationships/hyperlink" Target="consultantplus://offline/ref=B97B82880BE420F099E6441835C8FB63F5B8E9E926DB2569A7BEAD1B30747A53A8270488D81E6535D7163547749E586A11707B29890CD75A0692C6p2f7G" TargetMode="External"/><Relationship Id="rId83" Type="http://schemas.openxmlformats.org/officeDocument/2006/relationships/hyperlink" Target="consultantplus://offline/ref=B97B82880BE420F099E6441835C8FB63F5B8E9E924DF256FA1B7F011382D7651AF285B9FDF576934D716364F76C15D7F0028742E9212D0431A90C426pBf2G" TargetMode="External"/><Relationship Id="rId88" Type="http://schemas.openxmlformats.org/officeDocument/2006/relationships/hyperlink" Target="consultantplus://offline/ref=B97B82880BE420F099E6441835C8FB63F5B8E9E924DC2761A0B7F011382D7651AF285B9FDF576934D716364E7DC15D7F0028742E9212D0431A90C426pBf2G" TargetMode="External"/><Relationship Id="rId91" Type="http://schemas.openxmlformats.org/officeDocument/2006/relationships/hyperlink" Target="consultantplus://offline/ref=B97B82880BE420F099E65A1523A4A566F1B0BFE022DF283EFEE1F646677D7004EF685DCA9C136532D41D621E3B9F042C4163792B890ED046p0f7G" TargetMode="External"/><Relationship Id="rId96" Type="http://schemas.openxmlformats.org/officeDocument/2006/relationships/hyperlink" Target="consultantplus://offline/ref=B97B82880BE420F099E6441835C8FB63F5B8E9E924DF256FA1B7F011382D7651AF285B9FDF576934D716364E7DC15D7F0028742E9212D0431A90C426pBf2G" TargetMode="External"/><Relationship Id="rId111" Type="http://schemas.openxmlformats.org/officeDocument/2006/relationships/hyperlink" Target="consultantplus://offline/ref=B97B82880BE420F099E6441835C8FB63F5B8E9E926DB2569A7BEAD1B30747A53A8270488D81E6535D7163049749E586A11707B29890CD75A0692C6p2f7G" TargetMode="External"/><Relationship Id="rId132" Type="http://schemas.openxmlformats.org/officeDocument/2006/relationships/hyperlink" Target="consultantplus://offline/ref=B97B82880BE420F099E6441835C8FB63F5B8E9E924DC2761A0B7F011382D7651AF285B9FDF576934D716364D7DC15D7F0028742E9212D0431A90C426pBf2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7B82880BE420F099E6441835C8FB63F5B8E9E926DF206FAABEAD1B30747A53A8270488D81E6535D7163648749E586A11707B29890CD75A0692C6p2f7G" TargetMode="External"/><Relationship Id="rId15" Type="http://schemas.openxmlformats.org/officeDocument/2006/relationships/hyperlink" Target="consultantplus://offline/ref=B97B82880BE420F099E6441835C8FB63F5B8E9E923DB2461A7BEAD1B30747A53A8270488D81E6535D7163648749E586A11707B29890CD75A0692C6p2f7G" TargetMode="External"/><Relationship Id="rId23" Type="http://schemas.openxmlformats.org/officeDocument/2006/relationships/hyperlink" Target="consultantplus://offline/ref=B97B82880BE420F099E6441835C8FB63F5B8E9E924DF216BA7B4F011382D7651AF285B9FDF576934D716364F78C15D7F0028742E9212D0431A90C426pBf2G" TargetMode="External"/><Relationship Id="rId28" Type="http://schemas.openxmlformats.org/officeDocument/2006/relationships/hyperlink" Target="consultantplus://offline/ref=B97B82880BE420F099E6441835C8FB63F5B8E9E924DC2761A0B7F011382D7651AF285B9FDF576934D716364F77C15D7F0028742E9212D0431A90C426pBf2G" TargetMode="External"/><Relationship Id="rId36" Type="http://schemas.openxmlformats.org/officeDocument/2006/relationships/hyperlink" Target="consultantplus://offline/ref=B97B82880BE420F099E6441835C8FB63F5B8E9E924DA2B6AA1B6F011382D7651AF285B9FDF576934D716374B79C15D7F0028742E9212D0431A90C426pBf2G" TargetMode="External"/><Relationship Id="rId49" Type="http://schemas.openxmlformats.org/officeDocument/2006/relationships/hyperlink" Target="consultantplus://offline/ref=B97B82880BE420F099E6441835C8FB63F5B8E9E924DE2360A4B1F011382D7651AF285B9FDF576934D716364F76C15D7F0028742E9212D0431A90C426pBf2G" TargetMode="External"/><Relationship Id="rId57" Type="http://schemas.openxmlformats.org/officeDocument/2006/relationships/hyperlink" Target="consultantplus://offline/ref=B97B82880BE420F099E65A1523A4A566F1B0B6EC22DE283EFEE1F646677D7004EF685DCA9C136436D41D621E3B9F042C4163792B890ED046p0f7G" TargetMode="External"/><Relationship Id="rId106" Type="http://schemas.openxmlformats.org/officeDocument/2006/relationships/hyperlink" Target="consultantplus://offline/ref=B97B82880BE420F099E6441835C8FB63F5B8E9E926DF206FAABEAD1B30747A53A8270488D81E6535D716324E749E586A11707B29890CD75A0692C6p2f7G" TargetMode="External"/><Relationship Id="rId114" Type="http://schemas.openxmlformats.org/officeDocument/2006/relationships/hyperlink" Target="consultantplus://offline/ref=B97B82880BE420F099E6441835C8FB63F5B8E9E927D9226AA0BEAD1B30747A53A827049AD8466937D208364861C8092Cp4f7G" TargetMode="External"/><Relationship Id="rId119" Type="http://schemas.openxmlformats.org/officeDocument/2006/relationships/hyperlink" Target="consultantplus://offline/ref=B97B82880BE420F099E6441835C8FB63F5B8E9E924DC2761A0B7F011382D7651AF285B9FDF576934D716364E78C15D7F0028742E9212D0431A90C426pBf2G" TargetMode="External"/><Relationship Id="rId127" Type="http://schemas.openxmlformats.org/officeDocument/2006/relationships/image" Target="media/image5.wmf"/><Relationship Id="rId10" Type="http://schemas.openxmlformats.org/officeDocument/2006/relationships/hyperlink" Target="consultantplus://offline/ref=B97B82880BE420F099E6441835C8FB63F5B8E9E921DF206DA1BEAD1B30747A53A8270488D81E6535D7163648749E586A11707B29890CD75A0692C6p2f7G" TargetMode="External"/><Relationship Id="rId31" Type="http://schemas.openxmlformats.org/officeDocument/2006/relationships/hyperlink" Target="consultantplus://offline/ref=B97B82880BE420F099E6441835C8FB63F5B8E9E926DF206FAABEAD1B30747A53A8270488D81E6535D7163647749E586A11707B29890CD75A0692C6p2f7G" TargetMode="External"/><Relationship Id="rId44" Type="http://schemas.openxmlformats.org/officeDocument/2006/relationships/hyperlink" Target="consultantplus://offline/ref=B97B82880BE420F099E6441835C8FB63F5B8E9E924DA2B6AA1B6F011382D7651AF285B9FDF576934D716374B78C15D7F0028742E9212D0431A90C426pBf2G" TargetMode="External"/><Relationship Id="rId52" Type="http://schemas.openxmlformats.org/officeDocument/2006/relationships/hyperlink" Target="consultantplus://offline/ref=B97B82880BE420F099E65A1523A4A566F1B0BFE022DF283EFEE1F646677D7004EF685DCA9C136634D41D621E3B9F042C4163792B890ED046p0f7G" TargetMode="External"/><Relationship Id="rId60" Type="http://schemas.openxmlformats.org/officeDocument/2006/relationships/hyperlink" Target="consultantplus://offline/ref=B97B82880BE420F099E65A1523A4A566F1B3B2E227DB283EFEE1F646677D7004EF685DCA9C136534D51D621E3B9F042C4163792B890ED046p0f7G" TargetMode="External"/><Relationship Id="rId65" Type="http://schemas.openxmlformats.org/officeDocument/2006/relationships/hyperlink" Target="consultantplus://offline/ref=B97B82880BE420F099E6441835C8FB63F5B8E9E924DE2360A4B1F011382D7651AF285B9FDF576934D716364E7BC15D7F0028742E9212D0431A90C426pBf2G" TargetMode="External"/><Relationship Id="rId73" Type="http://schemas.openxmlformats.org/officeDocument/2006/relationships/hyperlink" Target="consultantplus://offline/ref=B97B82880BE420F099E6441835C8FB63F5B8E9E924DC2269A5B2F011382D7651AF285B9FDF576934D716364F78C15D7F0028742E9212D0431A90C426pBf2G" TargetMode="External"/><Relationship Id="rId78" Type="http://schemas.openxmlformats.org/officeDocument/2006/relationships/hyperlink" Target="consultantplus://offline/ref=B97B82880BE420F099E65A1523A4A566F1B0BFE022DF283EFEE1F646677D7004EF685DCA9C136532D41D621E3B9F042C4163792B890ED046p0f7G" TargetMode="External"/><Relationship Id="rId81" Type="http://schemas.openxmlformats.org/officeDocument/2006/relationships/hyperlink" Target="consultantplus://offline/ref=B97B82880BE420F099E6441835C8FB63F5B8E9E923DB2461AABEAD1B30747A53A8270488D81E6535D716374A749E586A11707B29890CD75A0692C6p2f7G" TargetMode="External"/><Relationship Id="rId86" Type="http://schemas.openxmlformats.org/officeDocument/2006/relationships/hyperlink" Target="consultantplus://offline/ref=B97B82880BE420F099E65A1523A4A566F1B0BFE022DF283EFEE1F646677D7004EF685DCA9C136532D41D621E3B9F042C4163792B890ED046p0f7G" TargetMode="External"/><Relationship Id="rId94" Type="http://schemas.openxmlformats.org/officeDocument/2006/relationships/hyperlink" Target="consultantplus://offline/ref=B97B82880BE420F099E6441835C8FB63F5B8E9E924DC2761A0B7F011382D7651AF285B9FDF576934D716364E7CC15D7F0028742E9212D0431A90C426pBf2G" TargetMode="External"/><Relationship Id="rId99" Type="http://schemas.openxmlformats.org/officeDocument/2006/relationships/hyperlink" Target="consultantplus://offline/ref=B97B82880BE420F099E6441835C8FB63F5B8E9E924DA2B6AA1B6F011382D7651AF285B9FDF576934D716374A79C15D7F0028742E9212D0431A90C426pBf2G" TargetMode="External"/><Relationship Id="rId101" Type="http://schemas.openxmlformats.org/officeDocument/2006/relationships/hyperlink" Target="consultantplus://offline/ref=B97B82880BE420F099E6441835C8FB63F5B8E9E926DB2569A7BEAD1B30747A53A8270488D81E6535D7163349749E586A11707B29890CD75A0692C6p2f7G" TargetMode="External"/><Relationship Id="rId122" Type="http://schemas.openxmlformats.org/officeDocument/2006/relationships/image" Target="media/image2.wmf"/><Relationship Id="rId130" Type="http://schemas.openxmlformats.org/officeDocument/2006/relationships/hyperlink" Target="consultantplus://offline/ref=B97B82880BE420F099E65A1523A4A566F1B0BFE022DF283EFEE1F646677D7004EF685DCA9C136533DE1D621E3B9F042C4163792B890ED046p0f7G" TargetMode="External"/><Relationship Id="rId135" Type="http://schemas.openxmlformats.org/officeDocument/2006/relationships/hyperlink" Target="consultantplus://offline/ref=B97B82880BE420F099E65A1523A4A566F1B0BFE022DF283EFEE1F646677D7004EF685DCA9C136533DE1D621E3B9F042C4163792B890ED046p0f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7B82880BE420F099E6441835C8FB63F5B8E9E926D62A61A4BEAD1B30747A53A8270488D81E6535D7163648749E586A11707B29890CD75A0692C6p2f7G" TargetMode="External"/><Relationship Id="rId13" Type="http://schemas.openxmlformats.org/officeDocument/2006/relationships/hyperlink" Target="consultantplus://offline/ref=B97B82880BE420F099E6441835C8FB63F5B8E9E920D82661A5BEAD1B30747A53A8270488D81E6535D7163648749E586A11707B29890CD75A0692C6p2f7G" TargetMode="External"/><Relationship Id="rId18" Type="http://schemas.openxmlformats.org/officeDocument/2006/relationships/hyperlink" Target="consultantplus://offline/ref=B97B82880BE420F099E6441835C8FB63F5B8E9E92DDD246DA5BEAD1B30747A53A8270488D81E6535D716374E749E586A11707B29890CD75A0692C6p2f7G" TargetMode="External"/><Relationship Id="rId39" Type="http://schemas.openxmlformats.org/officeDocument/2006/relationships/hyperlink" Target="consultantplus://offline/ref=B97B82880BE420F099E6441835C8FB63F5B8E9E924DA2A6CA2BDF011382D7651AF285B9FDF576934D716364D7AC15D7F0028742E9212D0431A90C426pBf2G" TargetMode="External"/><Relationship Id="rId109" Type="http://schemas.openxmlformats.org/officeDocument/2006/relationships/hyperlink" Target="consultantplus://offline/ref=B97B82880BE420F099E6441835C8FB63F5B8E9E926DB2569A7BEAD1B30747A53A8270488D81E6535D716304B749E586A11707B29890CD75A0692C6p2f7G" TargetMode="External"/><Relationship Id="rId34" Type="http://schemas.openxmlformats.org/officeDocument/2006/relationships/hyperlink" Target="consultantplus://offline/ref=B97B82880BE420F099E6441835C8FB63F5B8E9E926DB2569A7BEAD1B30747A53A8270488D81E6535D7163647749E586A11707B29890CD75A0692C6p2f7G" TargetMode="External"/><Relationship Id="rId50" Type="http://schemas.openxmlformats.org/officeDocument/2006/relationships/hyperlink" Target="consultantplus://offline/ref=B97B82880BE420F099E65A1523A4A566F6BBB4E024D7283EFEE1F646677D7004EF685DCA9C136531D01D621E3B9F042C4163792B890ED046p0f7G" TargetMode="External"/><Relationship Id="rId55" Type="http://schemas.openxmlformats.org/officeDocument/2006/relationships/hyperlink" Target="consultantplus://offline/ref=B97B82880BE420F099E6441835C8FB63F5B8E9E923DB2461AABEAD1B30747A53A8270488D81E6535D7163646749E586A11707B29890CD75A0692C6p2f7G" TargetMode="External"/><Relationship Id="rId76" Type="http://schemas.openxmlformats.org/officeDocument/2006/relationships/hyperlink" Target="consultantplus://offline/ref=B97B82880BE420F099E6441835C8FB63F5B8E9E924DC2761A0B7F011382D7651AF285B9FDF576934D716364E7EC15D7F0028742E9212D0431A90C426pBf2G" TargetMode="External"/><Relationship Id="rId97" Type="http://schemas.openxmlformats.org/officeDocument/2006/relationships/hyperlink" Target="consultantplus://offline/ref=B97B82880BE420F099E6441835C8FB63F5B8E9E924DA2A6CA3B7F011382D7651AF285B9FCD573138D513284F78D40B2E46p7fEG" TargetMode="External"/><Relationship Id="rId104" Type="http://schemas.openxmlformats.org/officeDocument/2006/relationships/hyperlink" Target="consultantplus://offline/ref=B97B82880BE420F099E6441835C8FB63F5B8E9E924DC2761A0B7F011382D7651AF285B9FDF576934D716364E7BC15D7F0028742E9212D0431A90C426pBf2G" TargetMode="External"/><Relationship Id="rId120" Type="http://schemas.openxmlformats.org/officeDocument/2006/relationships/image" Target="media/image1.wmf"/><Relationship Id="rId125" Type="http://schemas.openxmlformats.org/officeDocument/2006/relationships/hyperlink" Target="consultantplus://offline/ref=B97B82880BE420F099E6441835C8FB63F5B8E9E924DA2B6BA3BDF011382D7651AF285B9FCD573138D513284F78D40B2E46p7fEG" TargetMode="External"/><Relationship Id="rId7" Type="http://schemas.openxmlformats.org/officeDocument/2006/relationships/hyperlink" Target="consultantplus://offline/ref=B97B82880BE420F099E6441835C8FB63F5B8E9E926DB2569A7BEAD1B30747A53A8270488D81E6535D7163648749E586A11707B29890CD75A0692C6p2f7G" TargetMode="External"/><Relationship Id="rId71" Type="http://schemas.openxmlformats.org/officeDocument/2006/relationships/hyperlink" Target="consultantplus://offline/ref=B97B82880BE420F099E65A1523A4A566F1B6B6E324D8283EFEE1F646677D7004EF685DCA9C136033D31D621E3B9F042C4163792B890ED046p0f7G" TargetMode="External"/><Relationship Id="rId92" Type="http://schemas.openxmlformats.org/officeDocument/2006/relationships/hyperlink" Target="consultantplus://offline/ref=B97B82880BE420F099E6441835C8FB63F5B8E9E924DA2B6AA1B6F011382D7651AF285B9FDF576934D716374A7DC15D7F0028742E9212D0431A90C426pBf2G" TargetMode="External"/><Relationship Id="rId2" Type="http://schemas.openxmlformats.org/officeDocument/2006/relationships/settings" Target="settings.xml"/><Relationship Id="rId29" Type="http://schemas.openxmlformats.org/officeDocument/2006/relationships/hyperlink" Target="consultantplus://offline/ref=B97B82880BE420F099E6441835C8FB63F5B8E9E926DF206FAABEAD1B30747A53A8270488D81E6535D7163647749E586A11707B29890CD75A0692C6p2f7G" TargetMode="External"/><Relationship Id="rId24" Type="http://schemas.openxmlformats.org/officeDocument/2006/relationships/hyperlink" Target="consultantplus://offline/ref=B97B82880BE420F099E6441835C8FB63F5B8E9E924DF256FA1B7F011382D7651AF285B9FDF576934D716364F78C15D7F0028742E9212D0431A90C426pBf2G" TargetMode="External"/><Relationship Id="rId40" Type="http://schemas.openxmlformats.org/officeDocument/2006/relationships/hyperlink" Target="consultantplus://offline/ref=B97B82880BE420F099E6441835C8FB63F5B8E9E924DA2B6AA1B6F011382D7651AF285B9FDF576934D716374B78C15D7F0028742E9212D0431A90C426pBf2G" TargetMode="External"/><Relationship Id="rId45" Type="http://schemas.openxmlformats.org/officeDocument/2006/relationships/hyperlink" Target="consultantplus://offline/ref=B97B82880BE420F099E6441835C8FB63F5B8E9E924DA2B6AA1B6F011382D7651AF285B9FDF576934D716374B76C15D7F0028742E9212D0431A90C426pBf2G" TargetMode="External"/><Relationship Id="rId66" Type="http://schemas.openxmlformats.org/officeDocument/2006/relationships/hyperlink" Target="consultantplus://offline/ref=B97B82880BE420F099E6441835C8FB63F5B8E9E92DDB276CABBEAD1B30747A53A8270488D81E6535D7163648749E586A11707B29890CD75A0692C6p2f7G" TargetMode="External"/><Relationship Id="rId87" Type="http://schemas.openxmlformats.org/officeDocument/2006/relationships/hyperlink" Target="consultantplus://offline/ref=B97B82880BE420F099E6441835C8FB63F5B8E9E924DF256FA1B7F011382D7651AF285B9FDF576934D716364E7EC15D7F0028742E9212D0431A90C426pBf2G" TargetMode="External"/><Relationship Id="rId110" Type="http://schemas.openxmlformats.org/officeDocument/2006/relationships/hyperlink" Target="consultantplus://offline/ref=B97B82880BE420F099E6441835C8FB63F5B8E9E926DB2569A7BEAD1B30747A53A8270488D81E6535D716304A749E586A11707B29890CD75A0692C6p2f7G" TargetMode="External"/><Relationship Id="rId115" Type="http://schemas.openxmlformats.org/officeDocument/2006/relationships/hyperlink" Target="consultantplus://offline/ref=B97B82880BE420F099E6441835C8FB63F5B8E9E92CD72B6CA9E3A71369787854A778018FC91E6630C91631517DCA0Bp2fDG" TargetMode="External"/><Relationship Id="rId131" Type="http://schemas.openxmlformats.org/officeDocument/2006/relationships/hyperlink" Target="consultantplus://offline/ref=B97B82880BE420F099E65A1523A4A566F1B0BFE022DF283EFEE1F646677D7004EF685DCA9C136532D41D621E3B9F042C4163792B890ED046p0f7G" TargetMode="External"/><Relationship Id="rId136" Type="http://schemas.openxmlformats.org/officeDocument/2006/relationships/hyperlink" Target="consultantplus://offline/ref=B97B82880BE420F099E65A1523A4A566F1B0BFE022DF283EFEE1F646677D7004EF685DCA9C136532D41D621E3B9F042C4163792B890ED046p0f7G" TargetMode="External"/><Relationship Id="rId61" Type="http://schemas.openxmlformats.org/officeDocument/2006/relationships/hyperlink" Target="consultantplus://offline/ref=B97B82880BE420F099E65A1523A4A566F1B3B2E227DB283EFEE1F646677D7004EF685DCA9C136531D71D621E3B9F042C4163792B890ED046p0f7G" TargetMode="External"/><Relationship Id="rId82" Type="http://schemas.openxmlformats.org/officeDocument/2006/relationships/hyperlink" Target="consultantplus://offline/ref=B97B82880BE420F099E6441835C8FB63F5B8E9E924DC2761A0B7F011382D7651AF285B9FDF576934D716364E7DC15D7F0028742E9212D0431A90C426pBf2G" TargetMode="External"/><Relationship Id="rId19" Type="http://schemas.openxmlformats.org/officeDocument/2006/relationships/hyperlink" Target="consultantplus://offline/ref=B97B82880BE420F099E6441835C8FB63F5B8E9E92DDB276CABBEAD1B30747A53A8270488D81E6535D7163648749E586A11707B29890CD75A0692C6p2f7G" TargetMode="External"/><Relationship Id="rId14" Type="http://schemas.openxmlformats.org/officeDocument/2006/relationships/hyperlink" Target="consultantplus://offline/ref=B97B82880BE420F099E6441835C8FB63F5B8E9E920D9266BA5BEAD1B30747A53A8270488D81E6535D716374C749E586A11707B29890CD75A0692C6p2f7G" TargetMode="External"/><Relationship Id="rId30" Type="http://schemas.openxmlformats.org/officeDocument/2006/relationships/hyperlink" Target="consultantplus://offline/ref=B97B82880BE420F099E65A1523A4A566F1B0BFE022DF283EFEE1F646677D7004EF685DCA9C136532D41D621E3B9F042C4163792B890ED046p0f7G" TargetMode="External"/><Relationship Id="rId35" Type="http://schemas.openxmlformats.org/officeDocument/2006/relationships/hyperlink" Target="consultantplus://offline/ref=B97B82880BE420F099E6441835C8FB63F5B8E9E924DA2A6CA2BDF011382D7651AF285B9FDF576934D716364D7CC15D7F0028742E9212D0431A90C426pBf2G" TargetMode="External"/><Relationship Id="rId56" Type="http://schemas.openxmlformats.org/officeDocument/2006/relationships/hyperlink" Target="consultantplus://offline/ref=B97B82880BE420F099E6441835C8FB63F5B8E9E924DE2360A4B1F011382D7651AF285B9FDF576934D716364E7EC15D7F0028742E9212D0431A90C426pBf2G" TargetMode="External"/><Relationship Id="rId77" Type="http://schemas.openxmlformats.org/officeDocument/2006/relationships/hyperlink" Target="consultantplus://offline/ref=B97B82880BE420F099E65A1523A4A566F1B0BFE022DF283EFEE1F646677D7004EF685DCA9C136533DE1D621E3B9F042C4163792B890ED046p0f7G" TargetMode="External"/><Relationship Id="rId100" Type="http://schemas.openxmlformats.org/officeDocument/2006/relationships/hyperlink" Target="consultantplus://offline/ref=B97B82880BE420F099E6441835C8FB63F5B8E9E926DB2569A7BEAD1B30747A53A8270488D81E6535D716334B749E586A11707B29890CD75A0692C6p2f7G" TargetMode="External"/><Relationship Id="rId105" Type="http://schemas.openxmlformats.org/officeDocument/2006/relationships/hyperlink" Target="consultantplus://offline/ref=B97B82880BE420F099E6441835C8FB63F5B8E9E924DA226DA4B2F011382D7651AF285B9FDF576934D716364E78C15D7F0028742E9212D0431A90C426pBf2G" TargetMode="External"/><Relationship Id="rId126" Type="http://schemas.openxmlformats.org/officeDocument/2006/relationships/hyperlink" Target="consultantplus://offline/ref=B97B82880BE420F099E6441835C8FB63F5B8E9E924DC2761A0B7F011382D7651AF285B9FDF576934D716364E77C15D7F0028742E9212D0431A90C426pB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2023-07-25T06:31:00Z</dcterms:created>
  <dcterms:modified xsi:type="dcterms:W3CDTF">2023-07-25T06:32:00Z</dcterms:modified>
</cp:coreProperties>
</file>