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50"/>
        <w:gridCol w:w="4780"/>
      </w:tblGrid>
      <w:tr w:rsidR="00950F5B" w:rsidRPr="00BF5D84" w:rsidTr="00B16E67">
        <w:tc>
          <w:tcPr>
            <w:tcW w:w="4750" w:type="dxa"/>
            <w:shd w:val="clear" w:color="auto" w:fill="auto"/>
          </w:tcPr>
          <w:p w:rsidR="00950F5B" w:rsidRPr="00BF5D84" w:rsidRDefault="00950F5B" w:rsidP="00647ED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F5D8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780" w:type="dxa"/>
            <w:shd w:val="clear" w:color="auto" w:fill="auto"/>
          </w:tcPr>
          <w:p w:rsidR="00950F5B" w:rsidRPr="00BF5D84" w:rsidRDefault="00950F5B" w:rsidP="00647EDB">
            <w:pPr>
              <w:rPr>
                <w:sz w:val="28"/>
                <w:szCs w:val="28"/>
              </w:rPr>
            </w:pPr>
            <w:r w:rsidRPr="00BF5D84">
              <w:rPr>
                <w:sz w:val="28"/>
                <w:szCs w:val="28"/>
              </w:rPr>
              <w:t>УТВЕРЖДЕН</w:t>
            </w:r>
          </w:p>
        </w:tc>
      </w:tr>
      <w:tr w:rsidR="00950F5B" w:rsidRPr="00BF5D84" w:rsidTr="00B16E67">
        <w:trPr>
          <w:trHeight w:val="933"/>
        </w:trPr>
        <w:tc>
          <w:tcPr>
            <w:tcW w:w="4750" w:type="dxa"/>
            <w:shd w:val="clear" w:color="auto" w:fill="auto"/>
          </w:tcPr>
          <w:p w:rsidR="00950F5B" w:rsidRPr="00BF5D84" w:rsidRDefault="00950F5B" w:rsidP="00647E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0" w:type="dxa"/>
            <w:shd w:val="clear" w:color="auto" w:fill="auto"/>
            <w:vAlign w:val="center"/>
          </w:tcPr>
          <w:p w:rsidR="00950F5B" w:rsidRDefault="00950F5B" w:rsidP="00647EDB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Начальник  МКУ О</w:t>
            </w:r>
            <w:r w:rsidRPr="00DA4CE1">
              <w:rPr>
                <w:noProof/>
                <w:sz w:val="28"/>
                <w:szCs w:val="28"/>
              </w:rPr>
              <w:t xml:space="preserve">тдела образования </w:t>
            </w:r>
            <w:r w:rsidRPr="004B746A">
              <w:rPr>
                <w:b/>
                <w:noProof/>
                <w:sz w:val="28"/>
                <w:szCs w:val="28"/>
              </w:rPr>
              <w:t>а</w:t>
            </w:r>
            <w:r w:rsidRPr="00DA4CE1">
              <w:rPr>
                <w:noProof/>
                <w:sz w:val="28"/>
                <w:szCs w:val="28"/>
              </w:rPr>
              <w:t xml:space="preserve">дминистрацйии Бурейского </w:t>
            </w:r>
            <w:r>
              <w:rPr>
                <w:noProof/>
                <w:sz w:val="28"/>
                <w:szCs w:val="28"/>
              </w:rPr>
              <w:t>муниципального округа</w:t>
            </w:r>
          </w:p>
          <w:p w:rsidR="00950F5B" w:rsidRPr="00DA4CE1" w:rsidRDefault="00950F5B" w:rsidP="00647EDB">
            <w:pPr>
              <w:jc w:val="both"/>
              <w:rPr>
                <w:sz w:val="28"/>
                <w:szCs w:val="28"/>
              </w:rPr>
            </w:pPr>
          </w:p>
        </w:tc>
      </w:tr>
    </w:tbl>
    <w:p w:rsidR="00950F5B" w:rsidRDefault="00C40265" w:rsidP="00950F5B">
      <w:pPr>
        <w:tabs>
          <w:tab w:val="left" w:pos="7485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-180340</wp:posOffset>
            </wp:positionV>
            <wp:extent cx="1647825" cy="5143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пис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9" t="51470" r="30572" b="42408"/>
                    <a:stretch/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F5B">
        <w:rPr>
          <w:sz w:val="28"/>
          <w:szCs w:val="28"/>
        </w:rPr>
        <w:t>С.Г. Воробец</w:t>
      </w:r>
    </w:p>
    <w:p w:rsidR="00950F5B" w:rsidRPr="003F576C" w:rsidRDefault="00950F5B" w:rsidP="00950F5B">
      <w:pPr>
        <w:tabs>
          <w:tab w:val="left" w:pos="7485"/>
        </w:tabs>
        <w:jc w:val="right"/>
        <w:rPr>
          <w:sz w:val="28"/>
          <w:szCs w:val="28"/>
        </w:rPr>
      </w:pPr>
    </w:p>
    <w:p w:rsidR="00950F5B" w:rsidRDefault="00950F5B" w:rsidP="00950F5B"/>
    <w:p w:rsidR="00B82D70" w:rsidRDefault="00B82D70" w:rsidP="00950F5B"/>
    <w:p w:rsidR="002B6287" w:rsidRPr="00DA17E6" w:rsidRDefault="002B6287" w:rsidP="00950F5B"/>
    <w:p w:rsidR="003E0453" w:rsidRDefault="003E0453" w:rsidP="003E0453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Л А Н</w:t>
      </w:r>
    </w:p>
    <w:p w:rsidR="003E0453" w:rsidRDefault="003E0453" w:rsidP="003E04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МКУ Отдела образования администрации Бурейского </w:t>
      </w:r>
    </w:p>
    <w:p w:rsidR="003E0453" w:rsidRDefault="003E0453" w:rsidP="003E04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на </w:t>
      </w:r>
      <w:r w:rsidR="004A5559">
        <w:rPr>
          <w:sz w:val="28"/>
          <w:szCs w:val="28"/>
        </w:rPr>
        <w:t>март</w:t>
      </w:r>
      <w:r w:rsidR="00892AE5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</w:p>
    <w:p w:rsidR="003E0453" w:rsidRDefault="003E0453" w:rsidP="003E0453">
      <w:pPr>
        <w:jc w:val="both"/>
        <w:rPr>
          <w:sz w:val="28"/>
          <w:szCs w:val="28"/>
        </w:rPr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658"/>
        <w:gridCol w:w="10"/>
        <w:gridCol w:w="4564"/>
        <w:gridCol w:w="992"/>
        <w:gridCol w:w="142"/>
        <w:gridCol w:w="2268"/>
      </w:tblGrid>
      <w:tr w:rsidR="003E0453" w:rsidTr="007169A0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Pr="002B6287" w:rsidRDefault="003E0453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B6287">
              <w:rPr>
                <w:sz w:val="26"/>
                <w:szCs w:val="26"/>
              </w:rPr>
              <w:t>Ответственные исполнители и соисполнители</w:t>
            </w:r>
          </w:p>
        </w:tc>
      </w:tr>
      <w:tr w:rsidR="00C65121" w:rsidTr="000E7ED1">
        <w:trPr>
          <w:gridBefore w:val="1"/>
          <w:wBefore w:w="10" w:type="dxa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1" w:rsidRDefault="00C65121" w:rsidP="00C6512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Вопросы, рассматриваемые на Совете руководителей общеобразовательных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учреждений.</w:t>
            </w:r>
          </w:p>
        </w:tc>
      </w:tr>
      <w:tr w:rsidR="00C65121" w:rsidTr="007169A0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1" w:rsidRDefault="002B6287" w:rsidP="00C65121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1" w:rsidRDefault="00C65121" w:rsidP="00C65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мероприятий по противодействию коррупции в образовательных учреждениях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1" w:rsidRDefault="00C65121" w:rsidP="00C65121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1" w:rsidRDefault="00C65121" w:rsidP="00C65121">
            <w:pPr>
              <w:rPr>
                <w:sz w:val="28"/>
                <w:szCs w:val="28"/>
              </w:rPr>
            </w:pPr>
          </w:p>
          <w:p w:rsidR="00C65121" w:rsidRDefault="00C65121" w:rsidP="00C6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C65121" w:rsidTr="007169A0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1" w:rsidRDefault="00C65121" w:rsidP="00C65121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1" w:rsidRDefault="00C65121" w:rsidP="00C65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независимой оценки качества образования за 2023 год в школах округа и задачи в 2024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1" w:rsidRDefault="00C65121" w:rsidP="00C65121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1" w:rsidRDefault="00C65121" w:rsidP="00C6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С.Г.</w:t>
            </w:r>
          </w:p>
        </w:tc>
      </w:tr>
      <w:tr w:rsidR="00C65121" w:rsidTr="007169A0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1" w:rsidRDefault="00C65121" w:rsidP="00C65121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1" w:rsidRDefault="00C65121" w:rsidP="00C65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образовательных учреждений по подготовке обучающихся к ГИА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1" w:rsidRDefault="00C65121" w:rsidP="00C65121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21" w:rsidRDefault="00C65121" w:rsidP="00C65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Т.А.</w:t>
            </w:r>
          </w:p>
          <w:p w:rsidR="00C65121" w:rsidRDefault="00C65121" w:rsidP="00C65121">
            <w:pPr>
              <w:rPr>
                <w:sz w:val="28"/>
                <w:szCs w:val="28"/>
              </w:rPr>
            </w:pPr>
          </w:p>
        </w:tc>
      </w:tr>
      <w:tr w:rsidR="00C1640F" w:rsidTr="002740DB">
        <w:trPr>
          <w:gridBefore w:val="1"/>
          <w:wBefore w:w="10" w:type="dxa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0F" w:rsidRDefault="00C1640F" w:rsidP="00C1640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Вопросы, рассматриваемые на Совете руководителей дошкольных образовательных учреждений:</w:t>
            </w:r>
          </w:p>
        </w:tc>
      </w:tr>
      <w:tr w:rsidR="00C1640F" w:rsidTr="007169A0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0F" w:rsidRPr="00C1640F" w:rsidRDefault="00C1640F" w:rsidP="00C1640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1640F">
              <w:rPr>
                <w:rFonts w:eastAsia="Calibri"/>
                <w:sz w:val="26"/>
                <w:szCs w:val="26"/>
                <w:lang w:eastAsia="en-US"/>
              </w:rPr>
              <w:t xml:space="preserve">21.03.202024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0F" w:rsidRDefault="00C1640F" w:rsidP="00C164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1.Об итогах статистического отчета формы 85-к «Сведения о деятельности дошкольных образовательных учреждений за 2023 год»</w:t>
            </w:r>
          </w:p>
          <w:p w:rsidR="00C1640F" w:rsidRDefault="00C1640F" w:rsidP="00C164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Итоги изучения организационно – управленческой деятельности руководителей ДОО по исполнению рекомендаций по итогам независимой оценки качества образования 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0F" w:rsidRDefault="00C1640F" w:rsidP="00C1640F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0F" w:rsidRDefault="00C1640F" w:rsidP="00C16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И.Ю.</w:t>
            </w:r>
          </w:p>
        </w:tc>
      </w:tr>
      <w:tr w:rsidR="003E0453" w:rsidTr="007169A0">
        <w:trPr>
          <w:gridBefore w:val="1"/>
          <w:wBefore w:w="10" w:type="dxa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7C455E">
            <w:pPr>
              <w:spacing w:line="25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 w:rsidR="003E0453">
              <w:rPr>
                <w:b/>
                <w:sz w:val="28"/>
                <w:szCs w:val="28"/>
              </w:rPr>
              <w:t>. Контрольно-аналитическая деятельность МКУ Отдела образования с образовательными учреждениями.</w:t>
            </w:r>
          </w:p>
        </w:tc>
      </w:tr>
      <w:tr w:rsidR="003E0453" w:rsidTr="007169A0">
        <w:trPr>
          <w:gridBefore w:val="1"/>
          <w:wBefore w:w="10" w:type="dxa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Контроль качества образования</w:t>
            </w:r>
          </w:p>
        </w:tc>
      </w:tr>
      <w:tr w:rsidR="004A5559" w:rsidTr="007169A0">
        <w:trPr>
          <w:gridBefore w:val="1"/>
          <w:wBefore w:w="10" w:type="dxa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9" w:rsidRDefault="004A5559" w:rsidP="004A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сайтов ДОО на соответствие требований и наличие обновлений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9" w:rsidRDefault="004A5559" w:rsidP="004A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И.Ю.</w:t>
            </w:r>
          </w:p>
          <w:p w:rsidR="004A5559" w:rsidRDefault="004A5559" w:rsidP="004A5559">
            <w:pPr>
              <w:rPr>
                <w:sz w:val="28"/>
                <w:szCs w:val="28"/>
              </w:rPr>
            </w:pPr>
          </w:p>
        </w:tc>
      </w:tr>
      <w:tr w:rsidR="004A5559" w:rsidTr="007169A0">
        <w:trPr>
          <w:gridBefore w:val="1"/>
          <w:wBefore w:w="10" w:type="dxa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559" w:rsidRDefault="004A5559" w:rsidP="004A5559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9" w:rsidRDefault="004A5559" w:rsidP="004A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процессом подготовки к ГИА обучающихся:</w:t>
            </w:r>
          </w:p>
          <w:p w:rsidR="004A5559" w:rsidRDefault="004A5559" w:rsidP="004A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пробных репетиционных ЕГЭ в образовательных учреждениях округа по русскому языку и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9" w:rsidRDefault="004A5559" w:rsidP="004A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Т.А.</w:t>
            </w:r>
          </w:p>
        </w:tc>
      </w:tr>
      <w:tr w:rsidR="004A5559" w:rsidTr="007169A0">
        <w:trPr>
          <w:gridBefore w:val="1"/>
          <w:wBefore w:w="10" w:type="dxa"/>
          <w:trHeight w:val="701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559" w:rsidRDefault="004A5559" w:rsidP="004A5559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9" w:rsidRDefault="004A5559" w:rsidP="004A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труда и техники безопасности при организации учебно – воспитательного процесса в образовательных учреждениях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9" w:rsidRDefault="004A5559" w:rsidP="004A555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9" w:rsidRDefault="004A5559" w:rsidP="004A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Яцкевич В.А.</w:t>
            </w:r>
          </w:p>
        </w:tc>
      </w:tr>
      <w:tr w:rsidR="004A5559" w:rsidTr="007169A0">
        <w:trPr>
          <w:gridBefore w:val="1"/>
          <w:wBefore w:w="10" w:type="dxa"/>
          <w:trHeight w:val="267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559" w:rsidRDefault="004A5559" w:rsidP="004A5559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9" w:rsidRDefault="004A5559" w:rsidP="004A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заболеваемости детей в образовательных организациях.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9" w:rsidRDefault="004A5559" w:rsidP="004A5559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559" w:rsidRDefault="004A5559" w:rsidP="004A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И.Ю.</w:t>
            </w:r>
          </w:p>
          <w:p w:rsidR="004A5559" w:rsidRDefault="004A5559" w:rsidP="004A5559">
            <w:pPr>
              <w:rPr>
                <w:sz w:val="28"/>
                <w:szCs w:val="28"/>
              </w:rPr>
            </w:pPr>
          </w:p>
          <w:p w:rsidR="004A5559" w:rsidRDefault="004A5559" w:rsidP="004A5559">
            <w:pPr>
              <w:rPr>
                <w:sz w:val="28"/>
                <w:szCs w:val="28"/>
              </w:rPr>
            </w:pPr>
          </w:p>
          <w:p w:rsidR="004A5559" w:rsidRDefault="004A5559" w:rsidP="004A5559">
            <w:pPr>
              <w:rPr>
                <w:sz w:val="28"/>
                <w:szCs w:val="28"/>
              </w:rPr>
            </w:pPr>
          </w:p>
          <w:p w:rsidR="004A5559" w:rsidRDefault="004A5559" w:rsidP="004A5559">
            <w:pPr>
              <w:rPr>
                <w:sz w:val="28"/>
                <w:szCs w:val="28"/>
              </w:rPr>
            </w:pPr>
          </w:p>
          <w:p w:rsidR="004A5559" w:rsidRDefault="004A5559" w:rsidP="004A5559">
            <w:pPr>
              <w:rPr>
                <w:sz w:val="28"/>
                <w:szCs w:val="28"/>
              </w:rPr>
            </w:pPr>
          </w:p>
        </w:tc>
      </w:tr>
      <w:tr w:rsidR="004A5559" w:rsidTr="007169A0">
        <w:trPr>
          <w:gridBefore w:val="1"/>
          <w:wBefore w:w="10" w:type="dxa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5559" w:rsidRDefault="004A5559" w:rsidP="004A5559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9" w:rsidRDefault="004A5559" w:rsidP="004A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плата за присмотр и уход детей в ДОО. Компенсация родителями (законными представителями).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9" w:rsidRDefault="004A5559" w:rsidP="004A5559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59" w:rsidRDefault="004A5559" w:rsidP="004A5559">
            <w:pPr>
              <w:rPr>
                <w:sz w:val="28"/>
                <w:szCs w:val="28"/>
              </w:rPr>
            </w:pPr>
          </w:p>
        </w:tc>
      </w:tr>
      <w:tr w:rsidR="004A5559" w:rsidTr="007169A0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A5559" w:rsidRDefault="004A5559" w:rsidP="004A5559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9" w:rsidRDefault="004A5559" w:rsidP="004A5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ВПР в 2024 году.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9" w:rsidRDefault="004A5559" w:rsidP="004A5559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9" w:rsidRDefault="004A5559" w:rsidP="004A5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Т.А.</w:t>
            </w:r>
          </w:p>
          <w:p w:rsidR="004A5559" w:rsidRDefault="004A5559" w:rsidP="004A5559">
            <w:pPr>
              <w:rPr>
                <w:sz w:val="28"/>
                <w:szCs w:val="28"/>
              </w:rPr>
            </w:pPr>
          </w:p>
        </w:tc>
      </w:tr>
      <w:tr w:rsidR="003E0453" w:rsidTr="007169A0"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53" w:rsidRDefault="003E0453" w:rsidP="00944686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ІІІ. Финансово-хозяйственная деятельность</w:t>
            </w:r>
          </w:p>
        </w:tc>
      </w:tr>
      <w:tr w:rsidR="0052263F" w:rsidTr="007169A0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2263F" w:rsidRDefault="0052263F" w:rsidP="0052263F">
            <w:pPr>
              <w:snapToGri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63F" w:rsidRPr="007042D7" w:rsidRDefault="0052263F" w:rsidP="0052263F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 w:rsidRPr="007042D7">
              <w:rPr>
                <w:sz w:val="28"/>
                <w:szCs w:val="28"/>
              </w:rPr>
              <w:t>Подготовка и сдача бухгалтерской и статистическ</w:t>
            </w:r>
            <w:r w:rsidR="00C65121" w:rsidRPr="007042D7">
              <w:rPr>
                <w:sz w:val="28"/>
                <w:szCs w:val="28"/>
              </w:rPr>
              <w:t>ой отчетности за</w:t>
            </w:r>
            <w:r w:rsidRPr="007042D7">
              <w:rPr>
                <w:sz w:val="28"/>
                <w:szCs w:val="28"/>
              </w:rPr>
              <w:t xml:space="preserve"> 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63F" w:rsidRDefault="0052263F" w:rsidP="0052263F">
            <w:pPr>
              <w:snapToGrid w:val="0"/>
              <w:spacing w:line="252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63F" w:rsidRDefault="0052263F" w:rsidP="0052263F">
            <w:pPr>
              <w:tabs>
                <w:tab w:val="left" w:pos="1985"/>
              </w:tabs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Талалаева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52263F" w:rsidRDefault="0052263F" w:rsidP="0052263F">
            <w:pPr>
              <w:tabs>
                <w:tab w:val="left" w:pos="1985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Корабельникова А.В.,</w:t>
            </w:r>
            <w:r w:rsidR="005941E7">
              <w:rPr>
                <w:sz w:val="28"/>
                <w:szCs w:val="28"/>
              </w:rPr>
              <w:t xml:space="preserve"> </w:t>
            </w:r>
            <w:proofErr w:type="spellStart"/>
            <w:r w:rsidR="005941E7">
              <w:rPr>
                <w:sz w:val="28"/>
                <w:szCs w:val="28"/>
              </w:rPr>
              <w:t>Рябошапко</w:t>
            </w:r>
            <w:proofErr w:type="spellEnd"/>
            <w:r w:rsidR="005941E7">
              <w:rPr>
                <w:sz w:val="28"/>
                <w:szCs w:val="28"/>
              </w:rPr>
              <w:t xml:space="preserve"> О.В., </w:t>
            </w:r>
            <w:proofErr w:type="spellStart"/>
            <w:r w:rsidR="005941E7">
              <w:rPr>
                <w:sz w:val="28"/>
                <w:szCs w:val="28"/>
              </w:rPr>
              <w:t>Русалева</w:t>
            </w:r>
            <w:proofErr w:type="spellEnd"/>
            <w:r w:rsidR="005941E7">
              <w:rPr>
                <w:sz w:val="28"/>
                <w:szCs w:val="28"/>
              </w:rPr>
              <w:t xml:space="preserve"> Е.А.</w:t>
            </w:r>
          </w:p>
        </w:tc>
      </w:tr>
      <w:tr w:rsidR="00753C39" w:rsidTr="007169A0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3C39" w:rsidRDefault="00753C39" w:rsidP="00753C39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Pr="007042D7" w:rsidRDefault="0024666E" w:rsidP="00753C39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 w:rsidRPr="007042D7">
              <w:rPr>
                <w:sz w:val="28"/>
                <w:szCs w:val="28"/>
              </w:rPr>
              <w:t>Сдача статистической и бухгалтерской отчетности за февраль 2024 года</w:t>
            </w:r>
            <w:r w:rsidR="00753C39" w:rsidRPr="007042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39" w:rsidRPr="003F65F5" w:rsidRDefault="0024666E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Талалаева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24666E" w:rsidRDefault="0024666E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Корабельникова </w:t>
            </w:r>
            <w:r w:rsidR="001867AC">
              <w:rPr>
                <w:sz w:val="28"/>
                <w:szCs w:val="28"/>
              </w:rPr>
              <w:t>А. В</w:t>
            </w:r>
            <w:r>
              <w:rPr>
                <w:sz w:val="28"/>
                <w:szCs w:val="28"/>
              </w:rPr>
              <w:t>.</w:t>
            </w:r>
            <w:r w:rsidR="007042D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Русалева</w:t>
            </w:r>
            <w:proofErr w:type="spellEnd"/>
            <w:r>
              <w:rPr>
                <w:sz w:val="28"/>
                <w:szCs w:val="28"/>
              </w:rPr>
              <w:t xml:space="preserve"> Е А.</w:t>
            </w:r>
          </w:p>
        </w:tc>
      </w:tr>
      <w:tr w:rsidR="00753C39" w:rsidTr="007169A0">
        <w:trPr>
          <w:trHeight w:val="441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3C39" w:rsidRDefault="00753C39" w:rsidP="00753C39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Pr="007042D7" w:rsidRDefault="00753C39" w:rsidP="00753C39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 w:rsidRPr="007042D7">
              <w:rPr>
                <w:sz w:val="28"/>
                <w:szCs w:val="28"/>
              </w:rPr>
              <w:t xml:space="preserve">Заключение текущих контрактов на приобретение продуктов питания, оказания услуг, выполнение </w:t>
            </w:r>
            <w:r w:rsidR="00AF6DAD" w:rsidRPr="007042D7">
              <w:rPr>
                <w:sz w:val="28"/>
                <w:szCs w:val="28"/>
              </w:rPr>
              <w:t>работ, размещение</w:t>
            </w:r>
            <w:r w:rsidRPr="007042D7">
              <w:rPr>
                <w:sz w:val="28"/>
                <w:szCs w:val="28"/>
              </w:rPr>
              <w:t xml:space="preserve"> в ЕИС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39" w:rsidRDefault="00753C39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Рябошапко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753C39" w:rsidRDefault="00753C39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И.В. </w:t>
            </w:r>
            <w:proofErr w:type="spellStart"/>
            <w:r>
              <w:rPr>
                <w:sz w:val="28"/>
                <w:szCs w:val="28"/>
              </w:rPr>
              <w:t>Талалаева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</w:tr>
      <w:tr w:rsidR="00753C39" w:rsidTr="007169A0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3C39" w:rsidRDefault="00753C39" w:rsidP="00753C39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Pr="007042D7" w:rsidRDefault="00753C39" w:rsidP="00753C39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 w:rsidRPr="007042D7">
              <w:rPr>
                <w:sz w:val="28"/>
                <w:szCs w:val="28"/>
              </w:rPr>
              <w:t>Внесение бюджетных обязательств в программу 1С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39" w:rsidRDefault="0024666E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Оганесян Л.А.</w:t>
            </w:r>
            <w:r w:rsidR="00753C39">
              <w:rPr>
                <w:sz w:val="28"/>
                <w:szCs w:val="28"/>
              </w:rPr>
              <w:t xml:space="preserve"> </w:t>
            </w:r>
            <w:proofErr w:type="spellStart"/>
            <w:r w:rsidR="00753C39">
              <w:rPr>
                <w:sz w:val="28"/>
                <w:szCs w:val="28"/>
              </w:rPr>
              <w:t>Талалаева</w:t>
            </w:r>
            <w:proofErr w:type="spellEnd"/>
            <w:r w:rsidR="00753C39">
              <w:rPr>
                <w:sz w:val="28"/>
                <w:szCs w:val="28"/>
              </w:rPr>
              <w:t xml:space="preserve"> Е.А.</w:t>
            </w:r>
          </w:p>
        </w:tc>
      </w:tr>
      <w:tr w:rsidR="00753C39" w:rsidTr="007169A0">
        <w:trPr>
          <w:trHeight w:val="769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3C39" w:rsidRDefault="00753C39" w:rsidP="00753C39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Pr="007042D7" w:rsidRDefault="00753C39" w:rsidP="00753C39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 w:rsidRPr="007042D7">
              <w:rPr>
                <w:sz w:val="28"/>
                <w:szCs w:val="28"/>
              </w:rPr>
              <w:t>Аукционы по продуктам питания ДОУ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39" w:rsidRDefault="00753C39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Рябошапко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753C39" w:rsidRDefault="00753C39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И.В. </w:t>
            </w:r>
            <w:proofErr w:type="spellStart"/>
            <w:r>
              <w:rPr>
                <w:sz w:val="28"/>
                <w:szCs w:val="28"/>
              </w:rPr>
              <w:t>Талалаева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753C39" w:rsidTr="007169A0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3C39" w:rsidRDefault="00753C39" w:rsidP="00753C39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Pr="007042D7" w:rsidRDefault="0024666E" w:rsidP="00753C39">
            <w:pPr>
              <w:rPr>
                <w:sz w:val="28"/>
                <w:szCs w:val="28"/>
              </w:rPr>
            </w:pPr>
            <w:r w:rsidRPr="007042D7">
              <w:rPr>
                <w:sz w:val="28"/>
                <w:szCs w:val="28"/>
              </w:rPr>
              <w:t>Заключение контрактов</w:t>
            </w:r>
            <w:r w:rsidR="00753C39" w:rsidRPr="007042D7">
              <w:rPr>
                <w:sz w:val="28"/>
                <w:szCs w:val="28"/>
              </w:rPr>
              <w:t xml:space="preserve"> по капитальному ремонту МОБУ Новобурейская СОШ №1, МОКУ </w:t>
            </w:r>
            <w:r w:rsidR="00753C39" w:rsidRPr="007042D7">
              <w:rPr>
                <w:sz w:val="28"/>
                <w:szCs w:val="28"/>
              </w:rPr>
              <w:lastRenderedPageBreak/>
              <w:t>Долдыканская СОШ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6E" w:rsidRDefault="0024666E" w:rsidP="00753C39">
            <w:pPr>
              <w:ind w:left="-189" w:hanging="14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Талалаева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753C39" w:rsidRPr="007465FC" w:rsidRDefault="00753C39" w:rsidP="00753C39">
            <w:pPr>
              <w:ind w:left="-189" w:hanging="141"/>
              <w:jc w:val="center"/>
              <w:rPr>
                <w:sz w:val="28"/>
                <w:szCs w:val="28"/>
              </w:rPr>
            </w:pPr>
            <w:proofErr w:type="spellStart"/>
            <w:r w:rsidRPr="007465FC">
              <w:rPr>
                <w:sz w:val="28"/>
                <w:szCs w:val="28"/>
              </w:rPr>
              <w:t>Рябошапко</w:t>
            </w:r>
            <w:proofErr w:type="spellEnd"/>
            <w:r w:rsidRPr="007465FC">
              <w:rPr>
                <w:sz w:val="28"/>
                <w:szCs w:val="28"/>
              </w:rPr>
              <w:t xml:space="preserve"> О.В.</w:t>
            </w:r>
          </w:p>
        </w:tc>
      </w:tr>
      <w:tr w:rsidR="00753C39" w:rsidTr="007169A0">
        <w:tc>
          <w:tcPr>
            <w:tcW w:w="16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 w:rsidRPr="00F234BD">
              <w:rPr>
                <w:sz w:val="28"/>
                <w:szCs w:val="28"/>
              </w:rPr>
              <w:t xml:space="preserve"> соглашений о порядке предоставления субсидий с </w:t>
            </w:r>
            <w:r>
              <w:rPr>
                <w:sz w:val="28"/>
                <w:szCs w:val="28"/>
              </w:rPr>
              <w:t>областным бюджетом</w:t>
            </w:r>
            <w:r w:rsidRPr="00F234B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39" w:rsidRDefault="001867AC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Талалаева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753C39" w:rsidRDefault="00753C39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Понасюк</w:t>
            </w:r>
            <w:proofErr w:type="spellEnd"/>
            <w:r>
              <w:rPr>
                <w:sz w:val="28"/>
                <w:szCs w:val="28"/>
              </w:rPr>
              <w:t xml:space="preserve"> М. О., </w:t>
            </w: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</w:tr>
      <w:tr w:rsidR="00753C39" w:rsidTr="007169A0">
        <w:tc>
          <w:tcPr>
            <w:tcW w:w="16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Pr="00F234BD" w:rsidRDefault="00753C39" w:rsidP="00753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 w:rsidRPr="00F234BD">
              <w:rPr>
                <w:sz w:val="28"/>
                <w:szCs w:val="28"/>
              </w:rPr>
              <w:t xml:space="preserve"> соглашений о порядке предоставления субсидий с бюджетными учреждениями.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C39" w:rsidRDefault="001867AC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Талалева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753C39" w:rsidRPr="00F234BD" w:rsidRDefault="00753C39" w:rsidP="00753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Понасюк</w:t>
            </w:r>
            <w:proofErr w:type="spellEnd"/>
            <w:r>
              <w:rPr>
                <w:sz w:val="28"/>
                <w:szCs w:val="28"/>
              </w:rPr>
              <w:t xml:space="preserve"> М. О., </w:t>
            </w: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</w:tr>
      <w:tr w:rsidR="00753C39" w:rsidTr="007169A0">
        <w:tc>
          <w:tcPr>
            <w:tcW w:w="16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муниципальные программы в связи с уточнением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39" w:rsidRDefault="001867AC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Талалева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753C39" w:rsidRPr="00FB3BBD" w:rsidRDefault="00753C39" w:rsidP="00753C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Понасюк</w:t>
            </w:r>
            <w:proofErr w:type="spellEnd"/>
            <w:r>
              <w:rPr>
                <w:sz w:val="28"/>
                <w:szCs w:val="28"/>
              </w:rPr>
              <w:t xml:space="preserve"> М. О., </w:t>
            </w: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</w:tr>
      <w:tr w:rsidR="00753C39" w:rsidTr="007169A0">
        <w:tc>
          <w:tcPr>
            <w:tcW w:w="16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Разноска соглашений о порядке предоставления субсидий с бюджетными учреждениями.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39" w:rsidRDefault="00753C39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Талалаева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753C39" w:rsidTr="007169A0">
        <w:tc>
          <w:tcPr>
            <w:tcW w:w="16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текущей документации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39" w:rsidRDefault="00753C39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Талалаева</w:t>
            </w:r>
            <w:proofErr w:type="spellEnd"/>
            <w:r>
              <w:rPr>
                <w:sz w:val="28"/>
                <w:szCs w:val="28"/>
              </w:rPr>
              <w:t xml:space="preserve"> М.В.,</w:t>
            </w:r>
          </w:p>
          <w:p w:rsidR="00753C39" w:rsidRDefault="00753C39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Р. В.,</w:t>
            </w:r>
          </w:p>
          <w:p w:rsidR="00753C39" w:rsidRDefault="00753C39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Корабельникова А.В., </w:t>
            </w:r>
          </w:p>
          <w:p w:rsidR="00753C39" w:rsidRDefault="00753C39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Русалева</w:t>
            </w:r>
            <w:proofErr w:type="spellEnd"/>
            <w:r>
              <w:rPr>
                <w:sz w:val="28"/>
                <w:szCs w:val="28"/>
              </w:rPr>
              <w:t xml:space="preserve"> Е.А., </w:t>
            </w:r>
            <w:proofErr w:type="spellStart"/>
            <w:r>
              <w:rPr>
                <w:sz w:val="28"/>
                <w:szCs w:val="28"/>
              </w:rPr>
              <w:t>Шамкина</w:t>
            </w:r>
            <w:proofErr w:type="spellEnd"/>
            <w:r>
              <w:rPr>
                <w:sz w:val="28"/>
                <w:szCs w:val="28"/>
              </w:rPr>
              <w:t xml:space="preserve"> Е.О., </w:t>
            </w:r>
            <w:proofErr w:type="spellStart"/>
            <w:r>
              <w:rPr>
                <w:sz w:val="28"/>
                <w:szCs w:val="28"/>
              </w:rPr>
              <w:t>Рябошапко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753C39" w:rsidTr="007169A0">
        <w:tc>
          <w:tcPr>
            <w:tcW w:w="16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счетов, счетов-фактур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39" w:rsidRDefault="00753C39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Р.В.</w:t>
            </w:r>
          </w:p>
        </w:tc>
      </w:tr>
      <w:tr w:rsidR="00753C39" w:rsidTr="007169A0">
        <w:tc>
          <w:tcPr>
            <w:tcW w:w="16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ЕГИССО информации по возмещению/компенсации расходов по оплате отдыха и оздоровления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C39" w:rsidRDefault="00753C39" w:rsidP="00753C39">
            <w:pPr>
              <w:snapToGrid w:val="0"/>
              <w:spacing w:line="252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39" w:rsidRDefault="00753C39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Вивдыч</w:t>
            </w:r>
            <w:proofErr w:type="spellEnd"/>
            <w:r>
              <w:rPr>
                <w:sz w:val="28"/>
                <w:szCs w:val="28"/>
              </w:rPr>
              <w:t xml:space="preserve"> Н.В., </w:t>
            </w:r>
          </w:p>
          <w:p w:rsidR="00753C39" w:rsidRDefault="00753C39" w:rsidP="00753C39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Русалева</w:t>
            </w:r>
            <w:proofErr w:type="spellEnd"/>
            <w:r>
              <w:rPr>
                <w:sz w:val="28"/>
                <w:szCs w:val="28"/>
              </w:rPr>
              <w:t xml:space="preserve"> Е.А., </w:t>
            </w:r>
            <w:proofErr w:type="spellStart"/>
            <w:r>
              <w:rPr>
                <w:sz w:val="28"/>
                <w:szCs w:val="28"/>
              </w:rPr>
              <w:t>Шамкина</w:t>
            </w:r>
            <w:proofErr w:type="spellEnd"/>
            <w:r>
              <w:rPr>
                <w:sz w:val="28"/>
                <w:szCs w:val="28"/>
              </w:rPr>
              <w:t xml:space="preserve"> Е.О., </w:t>
            </w:r>
          </w:p>
        </w:tc>
      </w:tr>
      <w:tr w:rsidR="003E0453" w:rsidTr="007169A0">
        <w:trPr>
          <w:gridBefore w:val="1"/>
          <w:wBefore w:w="10" w:type="dxa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ІV.  Охрана прав несовершеннолетних.</w:t>
            </w:r>
          </w:p>
        </w:tc>
      </w:tr>
      <w:tr w:rsidR="00AF6DAD" w:rsidTr="00AF6DAD">
        <w:trPr>
          <w:gridBefore w:val="1"/>
          <w:wBefore w:w="10" w:type="dxa"/>
          <w:trHeight w:val="314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Pr="00DC00E3" w:rsidRDefault="00AF6DAD" w:rsidP="00AF6DAD">
            <w:pPr>
              <w:spacing w:line="252" w:lineRule="auto"/>
              <w:jc w:val="both"/>
            </w:pPr>
            <w:r w:rsidRPr="00DC00E3">
              <w:rPr>
                <w:sz w:val="28"/>
                <w:szCs w:val="28"/>
              </w:rPr>
              <w:t>Предоставление в МСЗН сведений о выявлении и устройстве детей-сирот и детей, оставшихся без попечения родителей за 2023 год, отчетная форма №103-РИК.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Деркач Е.В.</w:t>
            </w:r>
          </w:p>
          <w:p w:rsidR="00AF6DAD" w:rsidRDefault="00AF6DAD" w:rsidP="00AF6DAD">
            <w:pPr>
              <w:spacing w:line="25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Колосова С.А.</w:t>
            </w:r>
          </w:p>
          <w:p w:rsidR="00AF6DAD" w:rsidRDefault="00AF6DAD" w:rsidP="00AF6DAD">
            <w:pPr>
              <w:spacing w:line="25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Медведева А.О.</w:t>
            </w:r>
          </w:p>
          <w:p w:rsidR="00AF6DAD" w:rsidRDefault="00AF6DAD" w:rsidP="00AF6DAD">
            <w:pPr>
              <w:spacing w:line="252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F6DAD" w:rsidTr="007169A0">
        <w:trPr>
          <w:gridBefore w:val="1"/>
          <w:wBefore w:w="10" w:type="dxa"/>
          <w:trHeight w:val="314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Pr="00DC00E3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DC00E3">
              <w:rPr>
                <w:sz w:val="28"/>
                <w:szCs w:val="28"/>
              </w:rPr>
              <w:t>Составление ежемесячных, квартальных отчетов.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F6DAD" w:rsidTr="007169A0">
        <w:trPr>
          <w:gridBefore w:val="1"/>
          <w:wBefore w:w="10" w:type="dxa"/>
          <w:trHeight w:val="314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Pr="00DC00E3" w:rsidRDefault="00AF6DAD" w:rsidP="00AF6DAD">
            <w:pPr>
              <w:spacing w:line="252" w:lineRule="auto"/>
              <w:jc w:val="both"/>
            </w:pPr>
            <w:r w:rsidRPr="00DC00E3">
              <w:rPr>
                <w:sz w:val="28"/>
                <w:szCs w:val="28"/>
              </w:rPr>
              <w:t>Предоставление запрашиваемых данных в УПФ РФ, УСЗН  о семьях, имеющих право на дополнительные меры и поддержки.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F6DAD" w:rsidTr="00AF6DAD">
        <w:trPr>
          <w:gridBefore w:val="1"/>
          <w:wBefore w:w="10" w:type="dxa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6DAD" w:rsidRDefault="00AF6DAD" w:rsidP="00AF6DA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Pr="00DC00E3" w:rsidRDefault="00AF6DAD" w:rsidP="00AF6DAD">
            <w:pPr>
              <w:spacing w:line="252" w:lineRule="auto"/>
              <w:jc w:val="both"/>
            </w:pPr>
            <w:r w:rsidRPr="00DC00E3">
              <w:rPr>
                <w:sz w:val="28"/>
                <w:szCs w:val="28"/>
              </w:rPr>
              <w:t xml:space="preserve">Формирование учетных дел детей-сирот и детей, оставшихся без попечения родителей, подлежащих обеспечению жилыми помещениями, и отправка в адрес министерства социальной защиты населения для включения в список детей-сирот и детей, оставшихся </w:t>
            </w:r>
            <w:r w:rsidRPr="00DC00E3">
              <w:rPr>
                <w:sz w:val="28"/>
                <w:szCs w:val="28"/>
              </w:rPr>
              <w:lastRenderedPageBreak/>
              <w:t>без попечения родителей, подлежащих обеспечению жилыми помещениями.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AD" w:rsidRDefault="00AF6DAD" w:rsidP="00AF6DAD">
            <w:pPr>
              <w:spacing w:line="256" w:lineRule="auto"/>
              <w:rPr>
                <w:bCs/>
                <w:sz w:val="28"/>
                <w:szCs w:val="28"/>
              </w:rPr>
            </w:pPr>
          </w:p>
        </w:tc>
      </w:tr>
      <w:tr w:rsidR="00AF6DAD" w:rsidTr="00AF6DAD">
        <w:trPr>
          <w:gridBefore w:val="1"/>
          <w:wBefore w:w="10" w:type="dxa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6DAD" w:rsidRDefault="00AF6DAD" w:rsidP="00AF6DA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Pr="00DC00E3" w:rsidRDefault="00AF6DAD" w:rsidP="00AF6DAD">
            <w:pPr>
              <w:spacing w:line="252" w:lineRule="auto"/>
              <w:jc w:val="both"/>
            </w:pPr>
            <w:r w:rsidRPr="00DC00E3">
              <w:rPr>
                <w:sz w:val="28"/>
                <w:szCs w:val="28"/>
              </w:rPr>
              <w:t>Подготовка постановлений по вопросам защиты имущественных и личных прав несовершеннолетних:</w:t>
            </w:r>
          </w:p>
          <w:p w:rsidR="00AF6DAD" w:rsidRPr="00DC00E3" w:rsidRDefault="00AF6DAD" w:rsidP="00AF6DAD">
            <w:pPr>
              <w:spacing w:line="252" w:lineRule="auto"/>
              <w:jc w:val="both"/>
            </w:pPr>
            <w:r w:rsidRPr="00DC00E3">
              <w:rPr>
                <w:sz w:val="28"/>
                <w:szCs w:val="28"/>
              </w:rPr>
              <w:t>- выдача предварительных разрешений на совершение сделок с имуществом подопечных;</w:t>
            </w:r>
          </w:p>
          <w:p w:rsidR="00AF6DAD" w:rsidRPr="00DC00E3" w:rsidRDefault="00AF6DAD" w:rsidP="00AF6DAD">
            <w:pPr>
              <w:spacing w:line="252" w:lineRule="auto"/>
              <w:jc w:val="both"/>
            </w:pPr>
            <w:r w:rsidRPr="00DC00E3">
              <w:rPr>
                <w:sz w:val="28"/>
                <w:szCs w:val="28"/>
              </w:rPr>
              <w:t>- выдача предварительных разрешений на совершение сделок с имуществом несовершеннолетних;</w:t>
            </w:r>
          </w:p>
          <w:p w:rsidR="00AF6DAD" w:rsidRPr="00DC00E3" w:rsidRDefault="00AF6DAD" w:rsidP="00AF6DAD">
            <w:pPr>
              <w:spacing w:line="252" w:lineRule="auto"/>
              <w:jc w:val="both"/>
            </w:pPr>
            <w:r w:rsidRPr="00DC00E3">
              <w:rPr>
                <w:sz w:val="28"/>
                <w:szCs w:val="28"/>
              </w:rPr>
              <w:t>- выдача разрешения на изменение фамилии, имени несовершеннолетнего.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AD" w:rsidRDefault="00AF6DAD" w:rsidP="00AF6DAD">
            <w:pPr>
              <w:spacing w:line="256" w:lineRule="auto"/>
              <w:rPr>
                <w:bCs/>
                <w:sz w:val="28"/>
                <w:szCs w:val="28"/>
              </w:rPr>
            </w:pPr>
          </w:p>
        </w:tc>
      </w:tr>
      <w:tr w:rsidR="00AF6DAD" w:rsidTr="00AF6DAD">
        <w:trPr>
          <w:gridBefore w:val="1"/>
          <w:wBefore w:w="10" w:type="dxa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6DAD" w:rsidRDefault="00AF6DAD" w:rsidP="00AF6DA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Pr="00DC00E3" w:rsidRDefault="00AF6DAD" w:rsidP="00AF6DAD">
            <w:pPr>
              <w:spacing w:line="252" w:lineRule="auto"/>
              <w:jc w:val="both"/>
            </w:pPr>
            <w:proofErr w:type="gramStart"/>
            <w:r w:rsidRPr="00DC00E3">
              <w:rPr>
                <w:sz w:val="28"/>
                <w:szCs w:val="28"/>
              </w:rPr>
              <w:t>Работа   в  РБД (региональный банк данных о детях, оставшихся без попечения родителей) (мониторинг анкет,  актуализация и  обновление данных о детях, оставшихся без попечения родителей.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F6DAD" w:rsidRDefault="00AF6DAD" w:rsidP="00AF6DAD">
            <w:pPr>
              <w:spacing w:line="252" w:lineRule="auto"/>
              <w:rPr>
                <w:sz w:val="28"/>
                <w:szCs w:val="28"/>
              </w:rPr>
            </w:pPr>
          </w:p>
          <w:p w:rsidR="00AF6DAD" w:rsidRDefault="00AF6DAD" w:rsidP="00AF6DAD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AD" w:rsidRDefault="00AF6DAD" w:rsidP="00AF6DAD">
            <w:pPr>
              <w:spacing w:line="256" w:lineRule="auto"/>
              <w:rPr>
                <w:bCs/>
                <w:sz w:val="28"/>
                <w:szCs w:val="28"/>
              </w:rPr>
            </w:pPr>
          </w:p>
        </w:tc>
      </w:tr>
      <w:tr w:rsidR="00AF6DAD" w:rsidTr="00AF6DAD">
        <w:trPr>
          <w:gridBefore w:val="1"/>
          <w:wBefore w:w="10" w:type="dxa"/>
        </w:trPr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6DAD" w:rsidRDefault="00AF6DAD" w:rsidP="00AF6DA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Pr="00DC00E3" w:rsidRDefault="00AF6DAD" w:rsidP="00AF6DAD">
            <w:pPr>
              <w:spacing w:line="252" w:lineRule="auto"/>
              <w:jc w:val="both"/>
            </w:pPr>
            <w:r w:rsidRPr="00DC00E3">
              <w:rPr>
                <w:sz w:val="28"/>
                <w:szCs w:val="28"/>
              </w:rPr>
              <w:t>Внесение данных по профилактической работе с семьями, находящихся в социальном опасном положении в АИС «Семья и дети».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AD" w:rsidRDefault="00AF6DAD" w:rsidP="00AF6DAD">
            <w:pPr>
              <w:spacing w:line="256" w:lineRule="auto"/>
              <w:rPr>
                <w:bCs/>
                <w:sz w:val="28"/>
                <w:szCs w:val="28"/>
              </w:rPr>
            </w:pPr>
          </w:p>
        </w:tc>
      </w:tr>
      <w:tr w:rsidR="00AF6DAD" w:rsidTr="00AF6DAD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Pr="00DC00E3" w:rsidRDefault="00AF6DAD" w:rsidP="00AF6DAD">
            <w:pPr>
              <w:spacing w:line="252" w:lineRule="auto"/>
              <w:jc w:val="both"/>
            </w:pPr>
            <w:r w:rsidRPr="00DC00E3">
              <w:rPr>
                <w:sz w:val="28"/>
                <w:szCs w:val="28"/>
              </w:rPr>
              <w:t>Ведение реестра лиц лишенных родительских прав или ограниченных в родительских правах, отстраненных от обязанностей опекуна (попечителя) на ненадлежащее выполнение возложенных на них законом обязанностей.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D" w:rsidRDefault="00AF6DAD" w:rsidP="00AF6DAD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F6DAD" w:rsidTr="00AF6DAD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Pr="00DC00E3" w:rsidRDefault="00AF6DAD" w:rsidP="00AF6DAD">
            <w:pPr>
              <w:spacing w:line="252" w:lineRule="auto"/>
              <w:jc w:val="both"/>
            </w:pPr>
            <w:r w:rsidRPr="00DC00E3">
              <w:rPr>
                <w:sz w:val="28"/>
                <w:szCs w:val="28"/>
              </w:rPr>
              <w:t>Подготовка к судебным заседаниям (исполнение судебных запросов) и участие в судебных заседаниях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F6DAD" w:rsidTr="00AF6DAD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Pr="00DC00E3" w:rsidRDefault="00AF6DAD" w:rsidP="00AF6DAD">
            <w:pPr>
              <w:spacing w:line="252" w:lineRule="auto"/>
              <w:jc w:val="both"/>
            </w:pPr>
            <w:r w:rsidRPr="00DC00E3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F6DAD" w:rsidTr="00AF6DAD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Pr="00DC00E3" w:rsidRDefault="00AF6DAD" w:rsidP="00AF6DAD">
            <w:pPr>
              <w:autoSpaceDE w:val="0"/>
              <w:ind w:left="33" w:hanging="33"/>
              <w:jc w:val="both"/>
            </w:pPr>
            <w:r w:rsidRPr="00DC00E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Загрузка сведений в ЕГИССО о законных представителей (родителях, опекунах и попечителях) лишенных родительских прав, ограниченных в </w:t>
            </w:r>
            <w:r w:rsidRPr="00DC00E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родительских правах, либо восстановленных в родительских правах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D" w:rsidRDefault="00AF6DAD" w:rsidP="00AF6DA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</w:tr>
      <w:tr w:rsidR="00A97134" w:rsidTr="007169A0">
        <w:trPr>
          <w:gridBefore w:val="1"/>
          <w:wBefore w:w="10" w:type="dxa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34" w:rsidRDefault="00A97134" w:rsidP="00A97134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V. Организационно-методическая работа.</w:t>
            </w:r>
          </w:p>
          <w:p w:rsidR="00A97134" w:rsidRDefault="00A97134" w:rsidP="00A97134">
            <w:pPr>
              <w:spacing w:line="252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Отв. Нестеренко А.В.</w:t>
            </w:r>
          </w:p>
        </w:tc>
      </w:tr>
      <w:tr w:rsidR="001867AC" w:rsidTr="007169A0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Pr="00243169" w:rsidRDefault="001867AC" w:rsidP="001867A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43169">
              <w:rPr>
                <w:rFonts w:ascii="Times New Roman" w:hAnsi="Times New Roman"/>
                <w:sz w:val="28"/>
                <w:szCs w:val="24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Pr="00243169" w:rsidRDefault="001867AC" w:rsidP="001867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243169">
              <w:rPr>
                <w:rFonts w:ascii="Times New Roman" w:hAnsi="Times New Roman"/>
                <w:sz w:val="28"/>
                <w:szCs w:val="28"/>
              </w:rPr>
              <w:t>Планирование курсовых мероприятий для педагогов ОО, 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Default="001867AC" w:rsidP="001867AC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C" w:rsidRDefault="001867AC" w:rsidP="001867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А.В. </w:t>
            </w:r>
          </w:p>
        </w:tc>
      </w:tr>
      <w:tr w:rsidR="001867AC" w:rsidTr="007169A0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Pr="00243169" w:rsidRDefault="001867AC" w:rsidP="001867A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06.03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Pr="00243169" w:rsidRDefault="001867AC" w:rsidP="001867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муниципального этапа конкурса педагогического мастерства «Педагог года-2024»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Default="001867AC" w:rsidP="001867AC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C" w:rsidRDefault="001867AC" w:rsidP="001867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Методиста ОМО</w:t>
            </w:r>
          </w:p>
        </w:tc>
      </w:tr>
      <w:tr w:rsidR="001867AC" w:rsidTr="007169A0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Pr="00243169" w:rsidRDefault="001867AC" w:rsidP="001867A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 03.03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Pr="00243169" w:rsidRDefault="001867AC" w:rsidP="001867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маркеров деструктивного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Default="001867AC" w:rsidP="001867AC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C" w:rsidRDefault="001867AC" w:rsidP="001867A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Надежкина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1867AC" w:rsidTr="007169A0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Pr="00937AE8" w:rsidRDefault="001867AC" w:rsidP="001867A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Pr="00243169" w:rsidRDefault="001867AC" w:rsidP="001867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РМО учителей математики и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Default="001867AC" w:rsidP="001867AC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C" w:rsidRDefault="001867AC" w:rsidP="001867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А.В.</w:t>
            </w:r>
          </w:p>
        </w:tc>
      </w:tr>
      <w:tr w:rsidR="001867AC" w:rsidTr="007169A0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Pr="00243169" w:rsidRDefault="001867AC" w:rsidP="001867A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43169">
              <w:rPr>
                <w:rFonts w:ascii="Times New Roman" w:hAnsi="Times New Roman"/>
                <w:sz w:val="28"/>
                <w:szCs w:val="24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Pr="00243169" w:rsidRDefault="001867AC" w:rsidP="001867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заявок на проведение ПМПК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Default="001867AC" w:rsidP="001867AC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C" w:rsidRDefault="001867AC" w:rsidP="001867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Е.В.</w:t>
            </w:r>
          </w:p>
        </w:tc>
      </w:tr>
      <w:tr w:rsidR="001867AC" w:rsidTr="007169A0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Pr="00243169" w:rsidRDefault="001867AC" w:rsidP="001867A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20.03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Default="001867AC" w:rsidP="001867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конкурса юных чтецов «Живая классика»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Default="001867AC" w:rsidP="001867AC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C" w:rsidRDefault="001867AC" w:rsidP="001867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ОМО</w:t>
            </w:r>
          </w:p>
        </w:tc>
      </w:tr>
      <w:tr w:rsidR="001867AC" w:rsidTr="007169A0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Pr="00243169" w:rsidRDefault="001867AC" w:rsidP="001867A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43169">
              <w:rPr>
                <w:rFonts w:ascii="Times New Roman" w:hAnsi="Times New Roman"/>
                <w:sz w:val="28"/>
                <w:szCs w:val="24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Pr="00243169" w:rsidRDefault="001867AC" w:rsidP="001867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1A60B8">
              <w:rPr>
                <w:rFonts w:ascii="Times New Roman" w:hAnsi="Times New Roman"/>
                <w:sz w:val="28"/>
                <w:szCs w:val="28"/>
              </w:rPr>
              <w:t>Подготовка текущей отчетности по запросам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Default="001867AC" w:rsidP="001867AC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C" w:rsidRDefault="001867AC" w:rsidP="001867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ОМО</w:t>
            </w:r>
          </w:p>
        </w:tc>
      </w:tr>
      <w:tr w:rsidR="001867AC" w:rsidTr="007169A0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Pr="00312C31" w:rsidRDefault="001867AC" w:rsidP="001867AC">
            <w:pPr>
              <w:rPr>
                <w:sz w:val="28"/>
                <w:szCs w:val="28"/>
              </w:rPr>
            </w:pPr>
            <w:r w:rsidRPr="004519A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Default="001867AC" w:rsidP="00186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компоненте «</w:t>
            </w:r>
            <w:proofErr w:type="spellStart"/>
            <w:r>
              <w:rPr>
                <w:sz w:val="28"/>
                <w:szCs w:val="28"/>
              </w:rPr>
              <w:t>Госпаблики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Default="001867AC" w:rsidP="001867AC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C" w:rsidRDefault="001867AC" w:rsidP="001867A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Надежкина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1867AC" w:rsidTr="007169A0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Pr="00312C31" w:rsidRDefault="001867AC" w:rsidP="001867AC">
            <w:pPr>
              <w:rPr>
                <w:sz w:val="28"/>
                <w:szCs w:val="28"/>
              </w:rPr>
            </w:pPr>
            <w:r w:rsidRPr="00312C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Default="001867AC" w:rsidP="00186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положения о проведении муниципального этапа конкурса  «Ученик года-2024»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Default="001867AC" w:rsidP="001867AC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C" w:rsidRDefault="001867AC" w:rsidP="001867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ОМО</w:t>
            </w:r>
          </w:p>
        </w:tc>
      </w:tr>
      <w:tr w:rsidR="001867AC" w:rsidTr="007169A0">
        <w:trPr>
          <w:gridBefore w:val="1"/>
          <w:wBefore w:w="10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Pr="00312C31" w:rsidRDefault="001867AC" w:rsidP="001867AC">
            <w:pPr>
              <w:rPr>
                <w:sz w:val="28"/>
                <w:szCs w:val="28"/>
              </w:rPr>
            </w:pPr>
            <w:r w:rsidRPr="00937AE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Default="001867AC" w:rsidP="00186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информации для размещения на сайте МКУ Отдела образования администрации Бурейского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C" w:rsidRDefault="001867AC" w:rsidP="001867AC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C" w:rsidRDefault="001867AC" w:rsidP="001867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А.В.</w:t>
            </w:r>
          </w:p>
        </w:tc>
      </w:tr>
      <w:tr w:rsidR="00A97134" w:rsidTr="007169A0">
        <w:trPr>
          <w:gridBefore w:val="1"/>
          <w:wBefore w:w="10" w:type="dxa"/>
          <w:trHeight w:val="25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134" w:rsidRDefault="00A97134" w:rsidP="00A97134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VІ. Работа муниципального опорного центра</w:t>
            </w:r>
          </w:p>
        </w:tc>
      </w:tr>
    </w:tbl>
    <w:p w:rsidR="003E0453" w:rsidRDefault="003E0453" w:rsidP="003E0453">
      <w:pPr>
        <w:rPr>
          <w:vanish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564"/>
        <w:gridCol w:w="992"/>
        <w:gridCol w:w="2410"/>
      </w:tblGrid>
      <w:tr w:rsidR="00F41E6A" w:rsidTr="004332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A" w:rsidRPr="00A3619F" w:rsidRDefault="00F41E6A" w:rsidP="00910952">
            <w:pPr>
              <w:jc w:val="both"/>
              <w:rPr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A" w:rsidRPr="00A3619F" w:rsidRDefault="00F41E6A" w:rsidP="00910952">
            <w:pPr>
              <w:jc w:val="both"/>
              <w:rPr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Работа в  ГИС АО «Навигатор»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Default="00F41E6A" w:rsidP="00F41E6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A" w:rsidRPr="00A3619F" w:rsidRDefault="00F41E6A" w:rsidP="00F4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Старовойтова О.А., Стаднюк М.В., </w:t>
            </w:r>
          </w:p>
        </w:tc>
      </w:tr>
      <w:tr w:rsidR="00F41E6A" w:rsidTr="0043327A">
        <w:trPr>
          <w:trHeight w:val="6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A" w:rsidRPr="00A3619F" w:rsidRDefault="00F41E6A" w:rsidP="00910952">
            <w:pPr>
              <w:jc w:val="both"/>
              <w:rPr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A" w:rsidRPr="00A3619F" w:rsidRDefault="00F41E6A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э</w:t>
            </w:r>
            <w:r w:rsidRPr="00355F33">
              <w:rPr>
                <w:sz w:val="28"/>
                <w:szCs w:val="28"/>
              </w:rPr>
              <w:t>кспертиза дополнительн</w:t>
            </w:r>
            <w:r w:rsidR="00495DB8">
              <w:rPr>
                <w:sz w:val="28"/>
                <w:szCs w:val="28"/>
              </w:rPr>
              <w:t xml:space="preserve">ых </w:t>
            </w:r>
            <w:r>
              <w:rPr>
                <w:sz w:val="28"/>
                <w:szCs w:val="28"/>
              </w:rPr>
              <w:t xml:space="preserve">общеобразовательных программ (дистанционных и летних), реализуемых по МЗ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Default="00F41E6A" w:rsidP="00F41E6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A" w:rsidRDefault="00F41E6A" w:rsidP="00F4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Стаднюк М.В., </w:t>
            </w:r>
          </w:p>
          <w:p w:rsidR="00F41E6A" w:rsidRDefault="00F41E6A" w:rsidP="00F4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Старовойтова О.А., </w:t>
            </w:r>
          </w:p>
          <w:p w:rsidR="00F41E6A" w:rsidRPr="00A3619F" w:rsidRDefault="00F41E6A" w:rsidP="00F41E6A">
            <w:pPr>
              <w:jc w:val="both"/>
              <w:rPr>
                <w:sz w:val="28"/>
                <w:szCs w:val="28"/>
              </w:rPr>
            </w:pPr>
          </w:p>
        </w:tc>
      </w:tr>
      <w:tr w:rsidR="00F41E6A" w:rsidTr="004332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A" w:rsidRPr="00A3619F" w:rsidRDefault="00F41E6A" w:rsidP="00910952">
            <w:pPr>
              <w:jc w:val="both"/>
              <w:rPr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495DB8">
            <w:pPr>
              <w:jc w:val="both"/>
              <w:rPr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Участие в вебинарах, онлайн-конференциях, ВКС, проводимых РМЦ Амурской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Default="00F41E6A" w:rsidP="00F41E6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A" w:rsidRPr="00A3619F" w:rsidRDefault="00F41E6A" w:rsidP="00F41E6A">
            <w:pPr>
              <w:jc w:val="both"/>
              <w:rPr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таднюк М.В., Старовойтова О.А., </w:t>
            </w:r>
          </w:p>
        </w:tc>
      </w:tr>
      <w:tr w:rsidR="00F41E6A" w:rsidTr="004332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A" w:rsidRPr="00355F33" w:rsidRDefault="00F41E6A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355F33" w:rsidRDefault="00F41E6A" w:rsidP="00495DB8">
            <w:pPr>
              <w:jc w:val="both"/>
              <w:rPr>
                <w:sz w:val="28"/>
                <w:szCs w:val="28"/>
              </w:rPr>
            </w:pPr>
            <w:r w:rsidRPr="00CC16D0">
              <w:rPr>
                <w:sz w:val="28"/>
                <w:szCs w:val="28"/>
              </w:rPr>
              <w:t>Направление ДО</w:t>
            </w:r>
            <w:r>
              <w:rPr>
                <w:sz w:val="28"/>
                <w:szCs w:val="28"/>
              </w:rPr>
              <w:t>О</w:t>
            </w:r>
            <w:r w:rsidRPr="00CC16D0">
              <w:rPr>
                <w:sz w:val="28"/>
                <w:szCs w:val="28"/>
              </w:rPr>
              <w:t xml:space="preserve">П в РМЦ Амурской области для </w:t>
            </w:r>
            <w:r>
              <w:rPr>
                <w:sz w:val="28"/>
                <w:szCs w:val="28"/>
              </w:rPr>
              <w:t>прохождения независимой оценки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Default="00F41E6A" w:rsidP="00F41E6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F41E6A">
            <w:pPr>
              <w:jc w:val="both"/>
              <w:rPr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таднюк М.В., Старовойтова О.А., </w:t>
            </w:r>
          </w:p>
        </w:tc>
      </w:tr>
      <w:tr w:rsidR="00F41E6A" w:rsidTr="004332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910952">
            <w:pPr>
              <w:jc w:val="both"/>
              <w:rPr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A" w:rsidRPr="0019410E" w:rsidRDefault="00F41E6A" w:rsidP="00910952">
            <w:pPr>
              <w:jc w:val="both"/>
              <w:rPr>
                <w:sz w:val="28"/>
                <w:szCs w:val="28"/>
              </w:rPr>
            </w:pPr>
            <w:r w:rsidRPr="0019410E">
              <w:rPr>
                <w:sz w:val="28"/>
                <w:szCs w:val="28"/>
              </w:rPr>
              <w:t>Работа в составе экспертной комиссии по оценке ДО</w:t>
            </w:r>
            <w:r>
              <w:rPr>
                <w:sz w:val="28"/>
                <w:szCs w:val="28"/>
              </w:rPr>
              <w:t>О</w:t>
            </w:r>
            <w:r w:rsidRPr="0019410E">
              <w:rPr>
                <w:sz w:val="28"/>
                <w:szCs w:val="28"/>
              </w:rPr>
              <w:t xml:space="preserve">П по </w:t>
            </w:r>
            <w:r>
              <w:rPr>
                <w:sz w:val="28"/>
                <w:szCs w:val="28"/>
              </w:rPr>
              <w:t>социальному сертификату</w:t>
            </w:r>
            <w:r w:rsidRPr="0019410E">
              <w:rPr>
                <w:sz w:val="28"/>
                <w:szCs w:val="28"/>
              </w:rPr>
              <w:t xml:space="preserve"> педагогов Амурской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Default="00F41E6A" w:rsidP="00F41E6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A" w:rsidRPr="00A3619F" w:rsidRDefault="00495DB8" w:rsidP="00F4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Стаднюк М.В.</w:t>
            </w:r>
          </w:p>
        </w:tc>
      </w:tr>
      <w:tr w:rsidR="00F41E6A" w:rsidTr="004332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A" w:rsidRPr="00A3619F" w:rsidRDefault="00F41E6A" w:rsidP="00910952">
            <w:pPr>
              <w:jc w:val="both"/>
              <w:rPr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В течение месяца</w:t>
            </w:r>
          </w:p>
          <w:p w:rsidR="00F41E6A" w:rsidRPr="00865A01" w:rsidRDefault="00F41E6A" w:rsidP="00910952">
            <w:pPr>
              <w:jc w:val="both"/>
              <w:rPr>
                <w:color w:val="FF0000"/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A" w:rsidRPr="00865A01" w:rsidRDefault="00F41E6A" w:rsidP="00910952">
            <w:pPr>
              <w:jc w:val="both"/>
              <w:rPr>
                <w:color w:val="FF0000"/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Подготовка и размещение информации для родителей, детей и</w:t>
            </w:r>
            <w:r>
              <w:rPr>
                <w:sz w:val="28"/>
                <w:szCs w:val="28"/>
              </w:rPr>
              <w:t xml:space="preserve"> педагогов через аккаунт ресурс</w:t>
            </w:r>
            <w:r w:rsidRPr="00A3619F">
              <w:rPr>
                <w:sz w:val="28"/>
                <w:szCs w:val="28"/>
              </w:rPr>
              <w:t xml:space="preserve"> «</w:t>
            </w:r>
            <w:r w:rsidR="00495DB8">
              <w:rPr>
                <w:sz w:val="28"/>
                <w:szCs w:val="28"/>
              </w:rPr>
              <w:t>Телеграмм</w:t>
            </w:r>
            <w:r w:rsidRPr="00A3619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Default="00F41E6A" w:rsidP="00F41E6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A" w:rsidRPr="00865A01" w:rsidRDefault="00F41E6A" w:rsidP="00F41E6A">
            <w:pPr>
              <w:jc w:val="both"/>
              <w:rPr>
                <w:color w:val="FF0000"/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таднюк М.В., Старовойтова О.А., </w:t>
            </w:r>
          </w:p>
        </w:tc>
      </w:tr>
      <w:tr w:rsidR="00F41E6A" w:rsidTr="00BF01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910952">
            <w:pPr>
              <w:jc w:val="both"/>
              <w:rPr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В течение месяца</w:t>
            </w:r>
          </w:p>
          <w:p w:rsidR="00F41E6A" w:rsidRPr="00A3619F" w:rsidRDefault="00F41E6A" w:rsidP="00910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910952">
            <w:pPr>
              <w:jc w:val="both"/>
              <w:rPr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 xml:space="preserve">Подготовка и размещение актуальной информации на сайте МОЦ Бурейского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Default="00F41E6A" w:rsidP="00F41E6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F4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Стаднюк М.В., </w:t>
            </w:r>
          </w:p>
        </w:tc>
      </w:tr>
      <w:tr w:rsidR="00F41E6A" w:rsidTr="00BF01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910952">
            <w:pPr>
              <w:jc w:val="both"/>
              <w:rPr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910952">
            <w:pPr>
              <w:jc w:val="both"/>
              <w:rPr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Подготовка информации, отчетов для РМЦ Амурской области (по запросу)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Default="00F41E6A" w:rsidP="00F41E6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F41E6A">
            <w:pPr>
              <w:jc w:val="both"/>
              <w:rPr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таднюк М.В., </w:t>
            </w:r>
          </w:p>
        </w:tc>
      </w:tr>
      <w:tr w:rsidR="00F41E6A" w:rsidTr="00BF01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910952">
            <w:pPr>
              <w:jc w:val="both"/>
              <w:rPr>
                <w:sz w:val="28"/>
                <w:szCs w:val="28"/>
              </w:rPr>
            </w:pPr>
            <w:r w:rsidRPr="0029202D">
              <w:rPr>
                <w:sz w:val="28"/>
                <w:szCs w:val="28"/>
              </w:rPr>
              <w:t>Информационный блок</w:t>
            </w:r>
            <w:r>
              <w:rPr>
                <w:sz w:val="28"/>
                <w:szCs w:val="28"/>
              </w:rPr>
              <w:t xml:space="preserve"> для образовательных организаций</w:t>
            </w:r>
            <w:r w:rsidRPr="0029202D">
              <w:rPr>
                <w:sz w:val="28"/>
                <w:szCs w:val="28"/>
              </w:rPr>
              <w:t xml:space="preserve"> «Приоритетные направления обновления содержания и технологий дополнительного образования по направленностям»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Default="00F41E6A" w:rsidP="00F41E6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F4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Стаднюк М.В., Старовойтова О.А</w:t>
            </w:r>
            <w:r w:rsidRPr="00A3619F">
              <w:rPr>
                <w:sz w:val="28"/>
                <w:szCs w:val="28"/>
              </w:rPr>
              <w:t xml:space="preserve"> </w:t>
            </w:r>
          </w:p>
        </w:tc>
      </w:tr>
      <w:tr w:rsidR="00F41E6A" w:rsidTr="00BF01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шагов «Дорожной карты»</w:t>
            </w:r>
            <w:r w:rsidR="00910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(совместно с МКУ Отдел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Default="00F41E6A" w:rsidP="00F41E6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F41E6A">
            <w:pPr>
              <w:jc w:val="both"/>
              <w:rPr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таднюк М.В., </w:t>
            </w:r>
          </w:p>
        </w:tc>
      </w:tr>
      <w:tr w:rsidR="00F41E6A" w:rsidTr="00BF01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Default="00F41E6A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Default="00F41E6A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реализации проекта «Новые места» (совместно с МОБУ Бурейской СОШ): курсовая переподготовка, написание программы.</w:t>
            </w:r>
            <w:r w:rsidR="00910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Предоставление информации в РМЦ Амурской области (по запросу)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Default="00F41E6A" w:rsidP="00F41E6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F41E6A">
            <w:pPr>
              <w:jc w:val="both"/>
              <w:rPr>
                <w:sz w:val="28"/>
                <w:szCs w:val="28"/>
              </w:rPr>
            </w:pPr>
            <w:r w:rsidRPr="00A3619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таднюк М.В., </w:t>
            </w:r>
          </w:p>
        </w:tc>
      </w:tr>
      <w:tr w:rsidR="00F41E6A" w:rsidTr="00BF01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Default="00F41E6A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Default="00F41E6A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вновь назначенного организатора Навигатора МДОБУ Новобурейский детский сад «Искорка»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Default="00F41E6A" w:rsidP="00F41E6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A" w:rsidRPr="00A3619F" w:rsidRDefault="00F41E6A" w:rsidP="00F4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Старовойтова О.А</w:t>
            </w:r>
          </w:p>
        </w:tc>
      </w:tr>
      <w:tr w:rsidR="003E0453" w:rsidTr="0043327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VІІ. Районные массовые мероприятия.</w:t>
            </w:r>
          </w:p>
        </w:tc>
      </w:tr>
      <w:tr w:rsidR="003E0453" w:rsidTr="0043327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Социально-гуманитарное направление</w:t>
            </w:r>
          </w:p>
        </w:tc>
      </w:tr>
      <w:tr w:rsidR="00535E9E" w:rsidTr="00E456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E" w:rsidRDefault="00535E9E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01.02.2024-</w:t>
            </w:r>
          </w:p>
          <w:p w:rsidR="00535E9E" w:rsidRDefault="00535E9E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1.05.2024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E" w:rsidRPr="006C378C" w:rsidRDefault="00535E9E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6C37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Международного детского экологического форума «Изменение климата глазами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E" w:rsidRDefault="00535E9E" w:rsidP="00535E9E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E" w:rsidRDefault="00535E9E" w:rsidP="007042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Кобаченко</w:t>
            </w:r>
            <w:proofErr w:type="spellEnd"/>
          </w:p>
        </w:tc>
      </w:tr>
      <w:tr w:rsidR="00535E9E" w:rsidTr="004332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E" w:rsidRDefault="00535E9E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19.01.2024-</w:t>
            </w:r>
          </w:p>
          <w:p w:rsidR="00535E9E" w:rsidRDefault="00535E9E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E" w:rsidRDefault="00535E9E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E" w:rsidRDefault="00535E9E" w:rsidP="00535E9E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E" w:rsidRDefault="00535E9E" w:rsidP="007042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Кобаченко</w:t>
            </w:r>
            <w:proofErr w:type="spellEnd"/>
          </w:p>
        </w:tc>
      </w:tr>
      <w:tr w:rsidR="00535E9E" w:rsidTr="004332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E" w:rsidRDefault="00535E9E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27.02.2024-</w:t>
            </w:r>
          </w:p>
          <w:p w:rsidR="00535E9E" w:rsidRDefault="00535E9E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02.04.2024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E" w:rsidRDefault="00535E9E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Муниципальный этап </w:t>
            </w:r>
            <w:r>
              <w:rPr>
                <w:sz w:val="28"/>
                <w:szCs w:val="28"/>
              </w:rPr>
              <w:lastRenderedPageBreak/>
              <w:t>Всероссийского конкурса детско-юношеского творчества «Неопалимая купина»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E" w:rsidRDefault="00535E9E" w:rsidP="00535E9E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E" w:rsidRDefault="00535E9E" w:rsidP="007042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Кобаченко</w:t>
            </w:r>
            <w:proofErr w:type="spellEnd"/>
          </w:p>
        </w:tc>
      </w:tr>
      <w:tr w:rsidR="00535E9E" w:rsidTr="004332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E" w:rsidRDefault="00535E9E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09.02.2024-</w:t>
            </w:r>
          </w:p>
          <w:p w:rsidR="00535E9E" w:rsidRDefault="00535E9E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E" w:rsidRDefault="00535E9E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областного конкурса «Эко-тренды»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E" w:rsidRDefault="00535E9E" w:rsidP="00535E9E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E" w:rsidRDefault="00535E9E" w:rsidP="007042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Коб</w:t>
            </w:r>
            <w:r w:rsidR="007042D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ченко</w:t>
            </w:r>
            <w:proofErr w:type="spellEnd"/>
          </w:p>
        </w:tc>
      </w:tr>
      <w:tr w:rsidR="003E0453" w:rsidTr="0043327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Физкультурно-спортивное направление</w:t>
            </w:r>
          </w:p>
        </w:tc>
      </w:tr>
      <w:tr w:rsidR="00910952" w:rsidTr="00535E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52" w:rsidRPr="00247D2C" w:rsidRDefault="00910952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марта 2024 г.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52" w:rsidRPr="00247D2C" w:rsidRDefault="00910952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Спартакиада школьников БМО по настольному теннису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52" w:rsidRDefault="00910952" w:rsidP="0091095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52" w:rsidRDefault="00910952" w:rsidP="0091095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Расулова</w:t>
            </w:r>
          </w:p>
          <w:p w:rsidR="00910952" w:rsidRDefault="00910952" w:rsidP="0091095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Олин В.Ю.</w:t>
            </w:r>
          </w:p>
        </w:tc>
      </w:tr>
      <w:tr w:rsidR="00910952" w:rsidTr="004332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52" w:rsidRDefault="00910952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марта 2024 г.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52" w:rsidRDefault="00910952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ДВФО по боксу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52" w:rsidRDefault="00910952" w:rsidP="0091095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52" w:rsidRDefault="00910952" w:rsidP="0091095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Расулова</w:t>
            </w:r>
          </w:p>
          <w:p w:rsidR="00910952" w:rsidRDefault="00910952" w:rsidP="00910952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Ивахненкова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910952" w:rsidTr="004332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52" w:rsidRDefault="00910952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19-20  марта </w:t>
            </w:r>
          </w:p>
          <w:p w:rsidR="00910952" w:rsidRDefault="00910952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52" w:rsidRDefault="00910952" w:rsidP="00910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Спартакиада школьников Амурской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52" w:rsidRDefault="00910952" w:rsidP="00910952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52" w:rsidRDefault="00910952" w:rsidP="0091095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Расулова</w:t>
            </w:r>
          </w:p>
          <w:p w:rsidR="00910952" w:rsidRDefault="00910952" w:rsidP="0091095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Олин В.Ю.</w:t>
            </w:r>
          </w:p>
        </w:tc>
      </w:tr>
    </w:tbl>
    <w:p w:rsidR="003E0453" w:rsidRDefault="003E0453" w:rsidP="003E0453">
      <w:pPr>
        <w:rPr>
          <w:vanish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564"/>
        <w:gridCol w:w="1134"/>
        <w:gridCol w:w="2268"/>
      </w:tblGrid>
      <w:tr w:rsidR="003E0453" w:rsidTr="0043327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VІІІ. Отчёты в министерство образования и науки Амурской области. (по отдельному плану).</w:t>
            </w:r>
          </w:p>
        </w:tc>
      </w:tr>
      <w:tr w:rsidR="003E0453" w:rsidTr="0043327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ІХ. Вопросы на контроле.</w:t>
            </w:r>
          </w:p>
        </w:tc>
      </w:tr>
      <w:tr w:rsidR="003E0453" w:rsidTr="0043327A">
        <w:trPr>
          <w:trHeight w:val="7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питания, подвоза, всеобуч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3" w:rsidRDefault="003E045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</w:tc>
      </w:tr>
      <w:tr w:rsidR="003E0453" w:rsidTr="0043327A">
        <w:trPr>
          <w:trHeight w:val="63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53" w:rsidRDefault="003E0453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Соблюдение в образовательных учреждениях санитарно-эпидемических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3" w:rsidRDefault="003E045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</w:tc>
      </w:tr>
      <w:tr w:rsidR="003E0453" w:rsidTr="0043327A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3" w:rsidRDefault="003E045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Соблюдение теплового режима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53" w:rsidRDefault="003E045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53" w:rsidRDefault="003E0453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</w:tc>
      </w:tr>
    </w:tbl>
    <w:p w:rsidR="003E0453" w:rsidRDefault="003E0453" w:rsidP="003E0453">
      <w:pPr>
        <w:jc w:val="both"/>
        <w:rPr>
          <w:sz w:val="28"/>
          <w:szCs w:val="28"/>
        </w:rPr>
      </w:pPr>
    </w:p>
    <w:p w:rsidR="00740D22" w:rsidRDefault="00740D22" w:rsidP="003E0453">
      <w:pPr>
        <w:pStyle w:val="3"/>
      </w:pPr>
    </w:p>
    <w:sectPr w:rsidR="00740D22" w:rsidSect="002E2CB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0E05"/>
    <w:multiLevelType w:val="hybridMultilevel"/>
    <w:tmpl w:val="E740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5B"/>
    <w:rsid w:val="000743DF"/>
    <w:rsid w:val="001867AC"/>
    <w:rsid w:val="00241B37"/>
    <w:rsid w:val="0024666E"/>
    <w:rsid w:val="002718CD"/>
    <w:rsid w:val="002B6287"/>
    <w:rsid w:val="002E2CBF"/>
    <w:rsid w:val="003206E9"/>
    <w:rsid w:val="003E0453"/>
    <w:rsid w:val="00412D75"/>
    <w:rsid w:val="0043327A"/>
    <w:rsid w:val="00495DB8"/>
    <w:rsid w:val="004A5559"/>
    <w:rsid w:val="0052263F"/>
    <w:rsid w:val="00535E9E"/>
    <w:rsid w:val="005941E7"/>
    <w:rsid w:val="006B4394"/>
    <w:rsid w:val="006C425E"/>
    <w:rsid w:val="006C6E41"/>
    <w:rsid w:val="007042D7"/>
    <w:rsid w:val="007169A0"/>
    <w:rsid w:val="00740D22"/>
    <w:rsid w:val="00745771"/>
    <w:rsid w:val="00753C39"/>
    <w:rsid w:val="00762A01"/>
    <w:rsid w:val="007C455E"/>
    <w:rsid w:val="008840A5"/>
    <w:rsid w:val="00892AE5"/>
    <w:rsid w:val="00910952"/>
    <w:rsid w:val="00944686"/>
    <w:rsid w:val="00950F5B"/>
    <w:rsid w:val="00A22DA5"/>
    <w:rsid w:val="00A46181"/>
    <w:rsid w:val="00A90934"/>
    <w:rsid w:val="00A97134"/>
    <w:rsid w:val="00AA15AF"/>
    <w:rsid w:val="00AF6DAD"/>
    <w:rsid w:val="00B058E0"/>
    <w:rsid w:val="00B16E67"/>
    <w:rsid w:val="00B82D70"/>
    <w:rsid w:val="00BF01B1"/>
    <w:rsid w:val="00C1640F"/>
    <w:rsid w:val="00C40265"/>
    <w:rsid w:val="00C42955"/>
    <w:rsid w:val="00C65121"/>
    <w:rsid w:val="00DF6CD5"/>
    <w:rsid w:val="00E1261E"/>
    <w:rsid w:val="00E456FD"/>
    <w:rsid w:val="00F41E6A"/>
    <w:rsid w:val="00FB47C1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0F5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F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50F5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950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C42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C425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2A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A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0F5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F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50F5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950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C42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C425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2A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Альбертовна</cp:lastModifiedBy>
  <cp:revision>2</cp:revision>
  <cp:lastPrinted>2024-01-19T06:27:00Z</cp:lastPrinted>
  <dcterms:created xsi:type="dcterms:W3CDTF">2024-02-26T00:26:00Z</dcterms:created>
  <dcterms:modified xsi:type="dcterms:W3CDTF">2024-02-26T00:26:00Z</dcterms:modified>
</cp:coreProperties>
</file>