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97" w:rsidRDefault="00116C97">
      <w:pPr>
        <w:pStyle w:val="a0"/>
        <w:jc w:val="both"/>
        <w:rPr>
          <w:sz w:val="28"/>
          <w:szCs w:val="28"/>
        </w:rPr>
      </w:pPr>
    </w:p>
    <w:p w:rsidR="00116C97" w:rsidRDefault="00116C97">
      <w:pPr>
        <w:pStyle w:val="a0"/>
        <w:jc w:val="both"/>
        <w:rPr>
          <w:sz w:val="28"/>
          <w:szCs w:val="28"/>
        </w:rPr>
      </w:pPr>
    </w:p>
    <w:p w:rsidR="006913F7" w:rsidRPr="006913F7" w:rsidRDefault="00506FC2" w:rsidP="00506FC2">
      <w:pPr>
        <w:pStyle w:val="a0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116C97" w:rsidRPr="006913F7">
        <w:t xml:space="preserve">Приложение </w:t>
      </w:r>
    </w:p>
    <w:p w:rsidR="006913F7" w:rsidRPr="006913F7" w:rsidRDefault="00116C97" w:rsidP="006913F7">
      <w:pPr>
        <w:pStyle w:val="a0"/>
        <w:jc w:val="right"/>
      </w:pPr>
      <w:r w:rsidRPr="006913F7">
        <w:t>к приказу</w:t>
      </w:r>
      <w:r w:rsidR="006913F7" w:rsidRPr="006913F7">
        <w:t xml:space="preserve"> </w:t>
      </w:r>
      <w:r w:rsidRPr="006913F7">
        <w:t xml:space="preserve">МКУ Отдела образования </w:t>
      </w:r>
    </w:p>
    <w:p w:rsidR="00116C97" w:rsidRPr="006913F7" w:rsidRDefault="006913F7" w:rsidP="006913F7">
      <w:pPr>
        <w:pStyle w:val="a0"/>
        <w:jc w:val="right"/>
      </w:pPr>
      <w:r w:rsidRPr="006913F7">
        <w:t xml:space="preserve">администрации </w:t>
      </w:r>
      <w:proofErr w:type="spellStart"/>
      <w:r w:rsidRPr="006913F7">
        <w:t>Бурейского</w:t>
      </w:r>
      <w:proofErr w:type="spellEnd"/>
      <w:r w:rsidR="00116C97" w:rsidRPr="006913F7">
        <w:t xml:space="preserve"> района</w:t>
      </w:r>
    </w:p>
    <w:p w:rsidR="00116C97" w:rsidRPr="006913F7" w:rsidRDefault="00665F46" w:rsidP="00D13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15.05.2020 № 95</w:t>
      </w:r>
      <w:bookmarkStart w:id="0" w:name="_GoBack"/>
      <w:bookmarkEnd w:id="0"/>
    </w:p>
    <w:p w:rsidR="00116C97" w:rsidRDefault="005A14EC" w:rsidP="00DB4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16C97" w:rsidRDefault="00116C97" w:rsidP="00691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3F7" w:rsidRDefault="006913F7" w:rsidP="006913F7">
      <w:pPr>
        <w:jc w:val="center"/>
        <w:rPr>
          <w:rStyle w:val="fontstyle01"/>
          <w:b w:val="0"/>
          <w:bCs w:val="0"/>
        </w:rPr>
      </w:pPr>
      <w:r w:rsidRPr="00A313A9">
        <w:rPr>
          <w:rStyle w:val="fontstyle01"/>
          <w:b w:val="0"/>
          <w:bCs w:val="0"/>
        </w:rPr>
        <w:t>ПОЛОЖЕНИЕ</w:t>
      </w:r>
      <w:r w:rsidRPr="00A313A9">
        <w:rPr>
          <w:b/>
          <w:bCs/>
          <w:sz w:val="28"/>
          <w:szCs w:val="28"/>
        </w:rPr>
        <w:br/>
      </w:r>
      <w:r w:rsidR="00A313A9" w:rsidRPr="00A313A9">
        <w:rPr>
          <w:rStyle w:val="fontstyle01"/>
          <w:b w:val="0"/>
          <w:bCs w:val="0"/>
        </w:rPr>
        <w:t xml:space="preserve">о муниципальной системе оценки качества </w:t>
      </w:r>
      <w:r w:rsidRPr="00A313A9">
        <w:rPr>
          <w:rStyle w:val="fontstyle01"/>
          <w:b w:val="0"/>
          <w:bCs w:val="0"/>
        </w:rPr>
        <w:t xml:space="preserve">образования </w:t>
      </w:r>
      <w:proofErr w:type="spellStart"/>
      <w:r w:rsidRPr="00A313A9">
        <w:rPr>
          <w:rStyle w:val="fontstyle01"/>
          <w:b w:val="0"/>
          <w:bCs w:val="0"/>
        </w:rPr>
        <w:t>Бурейского</w:t>
      </w:r>
      <w:proofErr w:type="spellEnd"/>
      <w:r w:rsidR="00A313A9" w:rsidRPr="00A313A9">
        <w:rPr>
          <w:rStyle w:val="fontstyle01"/>
          <w:b w:val="0"/>
          <w:bCs w:val="0"/>
        </w:rPr>
        <w:t xml:space="preserve"> района</w:t>
      </w:r>
    </w:p>
    <w:p w:rsidR="006913F7" w:rsidRDefault="006913F7" w:rsidP="006913F7">
      <w:pPr>
        <w:rPr>
          <w:sz w:val="32"/>
          <w:szCs w:val="32"/>
        </w:rPr>
      </w:pPr>
    </w:p>
    <w:p w:rsidR="006913F7" w:rsidRDefault="00A313A9" w:rsidP="006913F7">
      <w:pPr>
        <w:jc w:val="center"/>
        <w:rPr>
          <w:rStyle w:val="fontstyle01"/>
        </w:rPr>
      </w:pPr>
      <w:r>
        <w:rPr>
          <w:rStyle w:val="fontstyle01"/>
        </w:rPr>
        <w:t>1.Общие положения</w:t>
      </w:r>
    </w:p>
    <w:p w:rsidR="006913F7" w:rsidRDefault="00A313A9" w:rsidP="006913F7">
      <w:pPr>
        <w:spacing w:after="0" w:line="240" w:lineRule="auto"/>
        <w:ind w:firstLine="709"/>
        <w:jc w:val="both"/>
      </w:pPr>
      <w:r>
        <w:rPr>
          <w:rStyle w:val="fontstyle21"/>
        </w:rPr>
        <w:t xml:space="preserve">1.1. Положение о муниципальной системе оценки качества </w:t>
      </w:r>
      <w:r w:rsidR="003439D8">
        <w:rPr>
          <w:rStyle w:val="fontstyle21"/>
        </w:rPr>
        <w:t>образования</w:t>
      </w:r>
      <w:r w:rsidR="003439D8">
        <w:t xml:space="preserve"> (</w:t>
      </w:r>
      <w:r>
        <w:rPr>
          <w:rStyle w:val="fontstyle21"/>
        </w:rPr>
        <w:t>далее - Положение) устанавливает единые требования к муниципальной</w:t>
      </w:r>
      <w:r>
        <w:br/>
      </w:r>
      <w:r>
        <w:rPr>
          <w:rStyle w:val="fontstyle21"/>
        </w:rPr>
        <w:t>системе оценки качества образования (дале</w:t>
      </w:r>
      <w:proofErr w:type="gramStart"/>
      <w:r>
        <w:rPr>
          <w:rStyle w:val="fontstyle21"/>
        </w:rPr>
        <w:t>е-</w:t>
      </w:r>
      <w:proofErr w:type="gramEnd"/>
      <w:r>
        <w:rPr>
          <w:rStyle w:val="fontstyle21"/>
        </w:rPr>
        <w:t xml:space="preserve"> МСОКО) и определяет ее цели,</w:t>
      </w:r>
      <w:r>
        <w:t xml:space="preserve"> </w:t>
      </w:r>
      <w:r>
        <w:rPr>
          <w:rStyle w:val="fontstyle21"/>
        </w:rPr>
        <w:t>задачи, принципы функционирования, организационную и функциональную</w:t>
      </w:r>
      <w:r>
        <w:t xml:space="preserve"> </w:t>
      </w:r>
      <w:r>
        <w:rPr>
          <w:rStyle w:val="fontstyle21"/>
        </w:rPr>
        <w:t>структуры, организацию и технологию оценки качества образования в</w:t>
      </w:r>
      <w:r>
        <w:t xml:space="preserve"> </w:t>
      </w:r>
      <w:proofErr w:type="spellStart"/>
      <w:r>
        <w:rPr>
          <w:rStyle w:val="fontstyle21"/>
        </w:rPr>
        <w:t>Бурейском</w:t>
      </w:r>
      <w:proofErr w:type="spellEnd"/>
      <w:r>
        <w:rPr>
          <w:rStyle w:val="fontstyle21"/>
        </w:rPr>
        <w:t xml:space="preserve"> районе.</w:t>
      </w:r>
    </w:p>
    <w:p w:rsidR="006913F7" w:rsidRDefault="00A313A9" w:rsidP="006913F7">
      <w:pPr>
        <w:spacing w:after="0" w:line="240" w:lineRule="auto"/>
        <w:ind w:firstLine="709"/>
        <w:jc w:val="both"/>
      </w:pPr>
      <w:r>
        <w:rPr>
          <w:rStyle w:val="fontstyle21"/>
        </w:rPr>
        <w:t>1.2. МСОКО строится в соответствии с нормативными правовыми актами</w:t>
      </w:r>
      <w:r w:rsidR="006A7A04">
        <w:t xml:space="preserve"> </w:t>
      </w:r>
      <w:r>
        <w:rPr>
          <w:rStyle w:val="fontstyle21"/>
        </w:rPr>
        <w:t>Российской Федерации, Амурской области, муниципальными правовыми</w:t>
      </w:r>
      <w:r w:rsidR="006A7A04">
        <w:t xml:space="preserve"> </w:t>
      </w:r>
      <w:r>
        <w:rPr>
          <w:rStyle w:val="fontstyle21"/>
        </w:rPr>
        <w:t xml:space="preserve">актами </w:t>
      </w:r>
      <w:proofErr w:type="spellStart"/>
      <w:r>
        <w:rPr>
          <w:rStyle w:val="fontstyle21"/>
        </w:rPr>
        <w:t>Бурейского</w:t>
      </w:r>
      <w:proofErr w:type="spellEnd"/>
      <w:r>
        <w:rPr>
          <w:rStyle w:val="fontstyle21"/>
        </w:rPr>
        <w:t xml:space="preserve"> района, регламентирующими реализацию всех</w:t>
      </w:r>
      <w:r>
        <w:t xml:space="preserve"> </w:t>
      </w:r>
      <w:r>
        <w:rPr>
          <w:rStyle w:val="fontstyle21"/>
        </w:rPr>
        <w:t>процедур контроля и оценки качества образования, настоящим Положением.</w:t>
      </w:r>
    </w:p>
    <w:p w:rsidR="006913F7" w:rsidRDefault="00A313A9" w:rsidP="006913F7">
      <w:pPr>
        <w:spacing w:after="0" w:line="240" w:lineRule="auto"/>
        <w:ind w:firstLine="709"/>
        <w:jc w:val="both"/>
      </w:pPr>
      <w:r>
        <w:rPr>
          <w:rStyle w:val="fontstyle21"/>
        </w:rPr>
        <w:t>1.3. Настоящее Положение распространяется на муниципальные</w:t>
      </w:r>
      <w:r>
        <w:br/>
      </w:r>
      <w:r>
        <w:rPr>
          <w:rStyle w:val="fontstyle21"/>
        </w:rPr>
        <w:t>образовательные организации, имеющие государственную аккредитацию и</w:t>
      </w:r>
      <w:r>
        <w:br/>
      </w:r>
      <w:r>
        <w:rPr>
          <w:rStyle w:val="fontstyle21"/>
        </w:rPr>
        <w:t>реализующие общеобразовательные (основные и дополнительные)</w:t>
      </w:r>
      <w:r>
        <w:br/>
      </w:r>
      <w:r>
        <w:rPr>
          <w:rStyle w:val="fontstyle21"/>
        </w:rPr>
        <w:t xml:space="preserve"> программы в соответствии с государственными</w:t>
      </w:r>
      <w:r>
        <w:t xml:space="preserve"> </w:t>
      </w:r>
      <w:r>
        <w:rPr>
          <w:rStyle w:val="fontstyle21"/>
        </w:rPr>
        <w:t>образовательными стандартами.</w:t>
      </w:r>
    </w:p>
    <w:p w:rsidR="006913F7" w:rsidRDefault="00A313A9" w:rsidP="006913F7">
      <w:pPr>
        <w:spacing w:after="0" w:line="240" w:lineRule="auto"/>
        <w:ind w:firstLine="709"/>
        <w:jc w:val="both"/>
      </w:pPr>
      <w:r>
        <w:rPr>
          <w:rStyle w:val="fontstyle21"/>
        </w:rPr>
        <w:t>1.4. МСОКО представляет собой совокупность нормативных правовых</w:t>
      </w:r>
      <w:r>
        <w:br/>
      </w:r>
      <w:r>
        <w:rPr>
          <w:rStyle w:val="fontstyle21"/>
        </w:rPr>
        <w:t xml:space="preserve">материалов и диагностических, оценочных и аналитических </w:t>
      </w:r>
      <w:r w:rsidR="006913F7">
        <w:rPr>
          <w:rStyle w:val="fontstyle21"/>
        </w:rPr>
        <w:t>процедур,</w:t>
      </w:r>
      <w:r w:rsidR="006913F7">
        <w:t xml:space="preserve"> </w:t>
      </w:r>
      <w:r w:rsidR="006913F7" w:rsidRPr="006913F7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Style w:val="fontstyle21"/>
        </w:rPr>
        <w:t xml:space="preserve"> оценку образовательных результатов </w:t>
      </w:r>
      <w:r w:rsidR="006913F7">
        <w:rPr>
          <w:rStyle w:val="fontstyle21"/>
        </w:rPr>
        <w:t>обучающихся,</w:t>
      </w:r>
      <w:r w:rsidR="006913F7">
        <w:t xml:space="preserve"> </w:t>
      </w:r>
      <w:r w:rsidR="006913F7" w:rsidRPr="006913F7">
        <w:rPr>
          <w:rFonts w:ascii="Times New Roman" w:hAnsi="Times New Roman" w:cs="Times New Roman"/>
          <w:sz w:val="28"/>
          <w:szCs w:val="28"/>
        </w:rPr>
        <w:t>деятельности</w:t>
      </w:r>
      <w:r w:rsidRPr="006913F7">
        <w:rPr>
          <w:rStyle w:val="fontstyle21"/>
        </w:rPr>
        <w:t xml:space="preserve"> </w:t>
      </w:r>
      <w:r>
        <w:rPr>
          <w:rStyle w:val="fontstyle21"/>
        </w:rPr>
        <w:t>образовательных организаций (далее - ОО).</w:t>
      </w:r>
    </w:p>
    <w:p w:rsidR="006913F7" w:rsidRDefault="00A313A9" w:rsidP="006913F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41"/>
        </w:rPr>
        <w:t>1</w:t>
      </w:r>
      <w:r>
        <w:rPr>
          <w:rStyle w:val="fontstyle21"/>
        </w:rPr>
        <w:t>.5. В настоящем Положении используются следующие термины:</w:t>
      </w:r>
    </w:p>
    <w:p w:rsidR="006913F7" w:rsidRDefault="00A313A9" w:rsidP="006913F7">
      <w:pPr>
        <w:spacing w:after="0" w:line="240" w:lineRule="auto"/>
        <w:jc w:val="both"/>
        <w:rPr>
          <w:rStyle w:val="fontstyle21"/>
        </w:rPr>
      </w:pPr>
      <w:r>
        <w:rPr>
          <w:rStyle w:val="fontstyle31"/>
        </w:rPr>
        <w:t xml:space="preserve">Качество образования </w:t>
      </w:r>
      <w:r>
        <w:rPr>
          <w:rStyle w:val="fontstyle21"/>
        </w:rPr>
        <w:t xml:space="preserve">- интегральная характеристика системы </w:t>
      </w:r>
      <w:r w:rsidR="006913F7">
        <w:rPr>
          <w:rStyle w:val="fontstyle21"/>
        </w:rPr>
        <w:t>образования,</w:t>
      </w:r>
      <w:r w:rsidR="006913F7">
        <w:t xml:space="preserve"> </w:t>
      </w:r>
      <w:r w:rsidR="006913F7" w:rsidRPr="006913F7">
        <w:rPr>
          <w:rFonts w:ascii="Times New Roman" w:hAnsi="Times New Roman" w:cs="Times New Roman"/>
          <w:sz w:val="28"/>
          <w:szCs w:val="28"/>
        </w:rPr>
        <w:t>отражающая</w:t>
      </w:r>
      <w:r>
        <w:rPr>
          <w:rStyle w:val="fontstyle21"/>
        </w:rPr>
        <w:t xml:space="preserve"> степень соответствия реальных достигаемых образовательных</w:t>
      </w:r>
      <w:r>
        <w:br/>
      </w:r>
      <w:r>
        <w:rPr>
          <w:rStyle w:val="fontstyle21"/>
        </w:rPr>
        <w:t xml:space="preserve">результатов, условий образовательного процесса нормативным </w:t>
      </w:r>
      <w:r w:rsidR="006913F7">
        <w:rPr>
          <w:rStyle w:val="fontstyle21"/>
        </w:rPr>
        <w:t>требованиям,</w:t>
      </w:r>
      <w:r w:rsidR="006913F7">
        <w:t xml:space="preserve"> </w:t>
      </w:r>
      <w:r w:rsidR="006913F7" w:rsidRPr="006913F7">
        <w:rPr>
          <w:rFonts w:ascii="Times New Roman" w:hAnsi="Times New Roman" w:cs="Times New Roman"/>
          <w:sz w:val="28"/>
          <w:szCs w:val="28"/>
        </w:rPr>
        <w:t>социальным</w:t>
      </w:r>
      <w:r>
        <w:rPr>
          <w:rStyle w:val="fontstyle21"/>
        </w:rPr>
        <w:t xml:space="preserve"> и личностным ожиданиям.</w:t>
      </w:r>
    </w:p>
    <w:p w:rsidR="006913F7" w:rsidRDefault="00A313A9" w:rsidP="006913F7">
      <w:pPr>
        <w:spacing w:after="0" w:line="240" w:lineRule="auto"/>
        <w:jc w:val="both"/>
        <w:rPr>
          <w:rStyle w:val="fontstyle21"/>
        </w:rPr>
      </w:pPr>
      <w:r>
        <w:rPr>
          <w:rStyle w:val="fontstyle31"/>
        </w:rPr>
        <w:t xml:space="preserve">Оценка качества образования </w:t>
      </w:r>
      <w:r>
        <w:rPr>
          <w:rStyle w:val="fontstyle21"/>
        </w:rPr>
        <w:t>- процесс, позволяющий определить степень</w:t>
      </w:r>
      <w:r>
        <w:br/>
      </w:r>
      <w:r>
        <w:rPr>
          <w:rStyle w:val="fontstyle21"/>
        </w:rPr>
        <w:t>соответствия измеряемых образовательных результатов, условий их</w:t>
      </w:r>
      <w:r>
        <w:br/>
      </w:r>
      <w:r>
        <w:rPr>
          <w:rStyle w:val="fontstyle21"/>
        </w:rPr>
        <w:t>обеспечения эталонному уровню (норме качества), зафиксированному в</w:t>
      </w:r>
      <w:r>
        <w:br/>
      </w:r>
      <w:r>
        <w:rPr>
          <w:rStyle w:val="fontstyle21"/>
        </w:rPr>
        <w:t>нормативных документах, а также социальным, профессиональным и</w:t>
      </w:r>
      <w:r>
        <w:br/>
      </w:r>
      <w:r>
        <w:rPr>
          <w:rStyle w:val="fontstyle21"/>
        </w:rPr>
        <w:t>личностным потребностям и направленный на определение состояния</w:t>
      </w:r>
      <w:r>
        <w:br/>
      </w:r>
      <w:r w:rsidR="00044119">
        <w:rPr>
          <w:rStyle w:val="fontstyle21"/>
        </w:rPr>
        <w:t>муниципальной</w:t>
      </w:r>
      <w:r>
        <w:rPr>
          <w:rStyle w:val="fontstyle21"/>
        </w:rPr>
        <w:t xml:space="preserve"> системы образования и динамики ее развития.</w:t>
      </w:r>
    </w:p>
    <w:p w:rsidR="006913F7" w:rsidRDefault="00A313A9" w:rsidP="006913F7">
      <w:pPr>
        <w:spacing w:after="0" w:line="240" w:lineRule="auto"/>
        <w:jc w:val="both"/>
        <w:rPr>
          <w:rStyle w:val="fontstyle21"/>
        </w:rPr>
      </w:pPr>
      <w:r>
        <w:rPr>
          <w:rStyle w:val="fontstyle31"/>
        </w:rPr>
        <w:lastRenderedPageBreak/>
        <w:t xml:space="preserve">Муниципальная система оценки качества образования - </w:t>
      </w:r>
      <w:r>
        <w:rPr>
          <w:rStyle w:val="fontstyle21"/>
        </w:rPr>
        <w:t>совокупность</w:t>
      </w:r>
      <w:r>
        <w:br/>
      </w:r>
      <w:r>
        <w:rPr>
          <w:rStyle w:val="fontstyle21"/>
        </w:rPr>
        <w:t>способов, средств и организационных структур для установления</w:t>
      </w:r>
      <w:r>
        <w:br/>
      </w:r>
      <w:r>
        <w:rPr>
          <w:rStyle w:val="fontstyle21"/>
        </w:rPr>
        <w:t>соответствия качества образовательной деятельности и оказываемых услуг</w:t>
      </w:r>
      <w:r>
        <w:br/>
      </w:r>
      <w:r>
        <w:rPr>
          <w:rStyle w:val="fontstyle21"/>
        </w:rPr>
        <w:t>потребностям личности, общества и государства.</w:t>
      </w:r>
      <w:r>
        <w:br/>
      </w:r>
      <w:r>
        <w:rPr>
          <w:rStyle w:val="fontstyle31"/>
        </w:rPr>
        <w:t xml:space="preserve">Экспертиза – </w:t>
      </w:r>
      <w:r>
        <w:rPr>
          <w:rStyle w:val="fontstyle21"/>
        </w:rPr>
        <w:t>всестороннее изучение состояния образовательного процесса,</w:t>
      </w:r>
      <w:r>
        <w:br/>
      </w:r>
      <w:r>
        <w:rPr>
          <w:rStyle w:val="fontstyle21"/>
        </w:rPr>
        <w:t>условий и результатов образовательной деятельности на основе</w:t>
      </w:r>
      <w:r>
        <w:br/>
      </w:r>
      <w:r>
        <w:rPr>
          <w:rStyle w:val="fontstyle21"/>
        </w:rPr>
        <w:t>диагностических и оценочных процедур, осуществляемых различными</w:t>
      </w:r>
      <w:r>
        <w:br/>
      </w:r>
      <w:r>
        <w:rPr>
          <w:rStyle w:val="fontstyle21"/>
        </w:rPr>
        <w:t>субъектами</w:t>
      </w:r>
      <w:r w:rsidR="00084380">
        <w:rPr>
          <w:rStyle w:val="fontstyle21"/>
        </w:rPr>
        <w:t xml:space="preserve"> </w:t>
      </w:r>
      <w:r>
        <w:rPr>
          <w:rStyle w:val="fontstyle21"/>
        </w:rPr>
        <w:t>МСОКО.</w:t>
      </w:r>
      <w:r>
        <w:br/>
      </w:r>
      <w:r>
        <w:rPr>
          <w:rStyle w:val="fontstyle31"/>
        </w:rPr>
        <w:t xml:space="preserve">Мониторинг </w:t>
      </w:r>
      <w:r>
        <w:rPr>
          <w:rStyle w:val="fontstyle21"/>
        </w:rPr>
        <w:t>- специально организованное систематическое наблюдение за</w:t>
      </w:r>
      <w:r>
        <w:br/>
      </w:r>
      <w:r>
        <w:rPr>
          <w:rStyle w:val="fontstyle21"/>
        </w:rPr>
        <w:t>состоянием образовательных объектов, явлений, процессов с целью их</w:t>
      </w:r>
      <w:r>
        <w:br/>
      </w:r>
      <w:r>
        <w:rPr>
          <w:rStyle w:val="fontstyle21"/>
        </w:rPr>
        <w:t>оценки, контроля, прогноза.</w:t>
      </w:r>
      <w:r>
        <w:br/>
      </w:r>
      <w:r>
        <w:rPr>
          <w:rStyle w:val="fontstyle31"/>
        </w:rPr>
        <w:t xml:space="preserve">Измерение </w:t>
      </w:r>
      <w:r>
        <w:rPr>
          <w:rStyle w:val="fontstyle21"/>
        </w:rPr>
        <w:t>- оценка уровня образовательных достижений с помощью</w:t>
      </w:r>
      <w:r>
        <w:br/>
      </w:r>
      <w:r>
        <w:rPr>
          <w:rStyle w:val="fontstyle21"/>
        </w:rPr>
        <w:t>контрольных измерительных материалов (традиционных контрольных работ,</w:t>
      </w:r>
      <w:r>
        <w:br/>
      </w:r>
      <w:r>
        <w:rPr>
          <w:rStyle w:val="fontstyle21"/>
        </w:rPr>
        <w:t>тестов, анкет и др.), имеющих стандартизированную форму и содержание</w:t>
      </w:r>
      <w:r>
        <w:br/>
      </w:r>
      <w:r>
        <w:rPr>
          <w:rStyle w:val="fontstyle21"/>
        </w:rPr>
        <w:t>которых соответствует реализуемым образовательным программам.</w:t>
      </w:r>
    </w:p>
    <w:p w:rsidR="006913F7" w:rsidRDefault="00A313A9" w:rsidP="006913F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1.6. Основными пользователями результатов МСОКО являются:</w:t>
      </w:r>
    </w:p>
    <w:p w:rsidR="006913F7" w:rsidRDefault="00A313A9" w:rsidP="006913F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обучающиеся и их родители (законные представители);</w:t>
      </w:r>
    </w:p>
    <w:p w:rsidR="006913F7" w:rsidRDefault="00A313A9" w:rsidP="006913F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педагогические коллективы образовательных организаций;</w:t>
      </w:r>
    </w:p>
    <w:p w:rsidR="006913F7" w:rsidRDefault="00A313A9" w:rsidP="006913F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образовательные организации;</w:t>
      </w:r>
    </w:p>
    <w:p w:rsidR="006913F7" w:rsidRDefault="00A313A9" w:rsidP="006913F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общественные организации.</w:t>
      </w:r>
    </w:p>
    <w:p w:rsidR="006913F7" w:rsidRDefault="00A55CA8" w:rsidP="006913F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           </w:t>
      </w:r>
      <w:r w:rsidR="00A313A9">
        <w:rPr>
          <w:rStyle w:val="fontstyle01"/>
        </w:rPr>
        <w:t>2. Цели, задачи и принципы МСОКО</w:t>
      </w:r>
    </w:p>
    <w:p w:rsidR="006913F7" w:rsidRDefault="00A313A9" w:rsidP="006913F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2.1. Цели МСОКО:</w:t>
      </w:r>
    </w:p>
    <w:p w:rsidR="006913F7" w:rsidRDefault="00A313A9" w:rsidP="006913F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получение объективной информации о качестве образования в</w:t>
      </w:r>
      <w:r>
        <w:br/>
      </w:r>
      <w:proofErr w:type="spellStart"/>
      <w:r>
        <w:rPr>
          <w:rStyle w:val="fontstyle21"/>
        </w:rPr>
        <w:t>Бурейском</w:t>
      </w:r>
      <w:proofErr w:type="spellEnd"/>
      <w:r>
        <w:rPr>
          <w:rStyle w:val="fontstyle21"/>
        </w:rPr>
        <w:t xml:space="preserve"> районе и тенденциях его изменения, необходимой</w:t>
      </w:r>
      <w:r>
        <w:br/>
      </w:r>
      <w:r>
        <w:rPr>
          <w:rStyle w:val="fontstyle21"/>
        </w:rPr>
        <w:t>для принятия обоснованных управленческих решений по</w:t>
      </w:r>
      <w:r>
        <w:br/>
      </w:r>
      <w:r>
        <w:rPr>
          <w:rStyle w:val="fontstyle21"/>
        </w:rPr>
        <w:t>совершенствованию муниципальной системы образования;</w:t>
      </w:r>
    </w:p>
    <w:p w:rsidR="006913F7" w:rsidRDefault="00A313A9" w:rsidP="006913F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прогнозирование развития муниципальной системы образования;</w:t>
      </w:r>
    </w:p>
    <w:p w:rsidR="006913F7" w:rsidRDefault="00A313A9" w:rsidP="006913F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повышение уровня информированности потребителей образовательных</w:t>
      </w:r>
      <w:r w:rsidR="000531D8">
        <w:t xml:space="preserve"> </w:t>
      </w:r>
      <w:r>
        <w:rPr>
          <w:rStyle w:val="fontstyle21"/>
        </w:rPr>
        <w:t>услуг.</w:t>
      </w:r>
    </w:p>
    <w:p w:rsidR="006913F7" w:rsidRDefault="00A313A9" w:rsidP="006913F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2.2. Основные задачи МСОКО:</w:t>
      </w:r>
    </w:p>
    <w:p w:rsidR="006913F7" w:rsidRDefault="00A313A9" w:rsidP="006913F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создание единой системы мониторинга состояния образования в</w:t>
      </w:r>
      <w:r>
        <w:br/>
      </w:r>
      <w:proofErr w:type="spellStart"/>
      <w:r>
        <w:rPr>
          <w:rStyle w:val="fontstyle21"/>
        </w:rPr>
        <w:t>Бурейском</w:t>
      </w:r>
      <w:proofErr w:type="spellEnd"/>
      <w:r>
        <w:rPr>
          <w:rStyle w:val="fontstyle21"/>
        </w:rPr>
        <w:t xml:space="preserve"> районе;</w:t>
      </w:r>
    </w:p>
    <w:p w:rsidR="006913F7" w:rsidRDefault="00A313A9" w:rsidP="006913F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информационное, методическое, аналитическое и экспертное обеспечение</w:t>
      </w:r>
      <w:r w:rsidR="00084380">
        <w:t xml:space="preserve"> </w:t>
      </w:r>
      <w:r>
        <w:rPr>
          <w:rStyle w:val="fontstyle21"/>
        </w:rPr>
        <w:t>мониторинга муниципальной системы образования;</w:t>
      </w:r>
    </w:p>
    <w:p w:rsidR="006913F7" w:rsidRDefault="00A313A9" w:rsidP="006913F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обеспечение функционирования муниципальной системы образовательной</w:t>
      </w:r>
      <w:r w:rsidR="00084380">
        <w:t xml:space="preserve"> </w:t>
      </w:r>
      <w:r>
        <w:rPr>
          <w:rStyle w:val="fontstyle21"/>
        </w:rPr>
        <w:t>статистики и мониторинга качества образования (оценка состояния и</w:t>
      </w:r>
      <w:r w:rsidR="00084380">
        <w:t xml:space="preserve"> </w:t>
      </w:r>
      <w:r>
        <w:rPr>
          <w:rStyle w:val="fontstyle21"/>
        </w:rPr>
        <w:t xml:space="preserve">эффективности деятельности общеобразовательных </w:t>
      </w:r>
      <w:r w:rsidR="006913F7">
        <w:rPr>
          <w:rStyle w:val="fontstyle21"/>
        </w:rPr>
        <w:t>учреждений,</w:t>
      </w:r>
      <w:r w:rsidR="006913F7">
        <w:t xml:space="preserve"> </w:t>
      </w:r>
      <w:r w:rsidR="006913F7" w:rsidRPr="006913F7">
        <w:rPr>
          <w:rFonts w:ascii="Times New Roman" w:hAnsi="Times New Roman" w:cs="Times New Roman"/>
          <w:sz w:val="28"/>
          <w:szCs w:val="28"/>
        </w:rPr>
        <w:t>дошкольных</w:t>
      </w:r>
      <w:r w:rsidRPr="006913F7">
        <w:rPr>
          <w:rStyle w:val="fontstyle21"/>
        </w:rPr>
        <w:t xml:space="preserve"> </w:t>
      </w:r>
      <w:r>
        <w:rPr>
          <w:rStyle w:val="fontstyle21"/>
        </w:rPr>
        <w:t>образовательных учреждений и учреждений дополнительного</w:t>
      </w:r>
      <w:r>
        <w:br/>
      </w:r>
      <w:r>
        <w:rPr>
          <w:rStyle w:val="fontstyle21"/>
        </w:rPr>
        <w:t xml:space="preserve">образования </w:t>
      </w:r>
      <w:proofErr w:type="spellStart"/>
      <w:r>
        <w:rPr>
          <w:rStyle w:val="fontstyle21"/>
        </w:rPr>
        <w:t>Бурейского</w:t>
      </w:r>
      <w:proofErr w:type="spellEnd"/>
      <w:r>
        <w:rPr>
          <w:rStyle w:val="fontstyle21"/>
        </w:rPr>
        <w:t xml:space="preserve"> района);</w:t>
      </w:r>
    </w:p>
    <w:p w:rsidR="006913F7" w:rsidRDefault="00A313A9" w:rsidP="006913F7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совершенствование системы повышения квалификации педагогических</w:t>
      </w:r>
      <w:r w:rsidR="00084380">
        <w:t xml:space="preserve"> </w:t>
      </w:r>
      <w:r>
        <w:rPr>
          <w:rStyle w:val="fontstyle21"/>
        </w:rPr>
        <w:t>работников;</w:t>
      </w:r>
    </w:p>
    <w:p w:rsidR="00C51BA6" w:rsidRDefault="00A313A9" w:rsidP="00C51BA6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выявление образовательных организаций с низкими образовательными</w:t>
      </w:r>
      <w:r w:rsidR="00C51BA6">
        <w:t xml:space="preserve"> </w:t>
      </w:r>
      <w:r>
        <w:rPr>
          <w:rStyle w:val="fontstyle21"/>
        </w:rPr>
        <w:t>результатами и реализация мер адресной поддержки ОО;</w:t>
      </w:r>
    </w:p>
    <w:p w:rsidR="00C51BA6" w:rsidRDefault="00A313A9" w:rsidP="00C51BA6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3439D8">
        <w:rPr>
          <w:rStyle w:val="fontstyle21"/>
        </w:rPr>
        <w:t xml:space="preserve"> </w:t>
      </w:r>
      <w:r>
        <w:rPr>
          <w:rStyle w:val="fontstyle21"/>
        </w:rPr>
        <w:t>формирование</w:t>
      </w:r>
      <w:r w:rsidR="007512C7">
        <w:t xml:space="preserve"> </w:t>
      </w:r>
      <w:proofErr w:type="gramStart"/>
      <w:r>
        <w:rPr>
          <w:rStyle w:val="fontstyle21"/>
        </w:rPr>
        <w:t>системы оценки эффективности деятельности руководителей</w:t>
      </w:r>
      <w:proofErr w:type="gramEnd"/>
      <w:r>
        <w:rPr>
          <w:rStyle w:val="fontstyle21"/>
        </w:rPr>
        <w:t xml:space="preserve"> </w:t>
      </w:r>
      <w:r w:rsidR="006913F7">
        <w:rPr>
          <w:rStyle w:val="fontstyle21"/>
        </w:rPr>
        <w:t>ОО;</w:t>
      </w:r>
    </w:p>
    <w:p w:rsidR="00C51BA6" w:rsidRDefault="006913F7" w:rsidP="00C51BA6">
      <w:pPr>
        <w:spacing w:after="0" w:line="240" w:lineRule="auto"/>
        <w:ind w:firstLine="709"/>
        <w:jc w:val="both"/>
        <w:rPr>
          <w:rStyle w:val="fontstyle21"/>
        </w:rPr>
      </w:pPr>
      <w:r>
        <w:lastRenderedPageBreak/>
        <w:t>-</w:t>
      </w:r>
      <w:r w:rsidR="00C51BA6">
        <w:t xml:space="preserve"> </w:t>
      </w:r>
      <w:r w:rsidR="00A313A9">
        <w:rPr>
          <w:rStyle w:val="fontstyle21"/>
        </w:rPr>
        <w:t>содействие принятию обоснованных управленческих решений по</w:t>
      </w:r>
      <w:r w:rsidR="00A313A9">
        <w:br/>
      </w:r>
      <w:r w:rsidR="00A313A9">
        <w:rPr>
          <w:rStyle w:val="fontstyle21"/>
        </w:rPr>
        <w:t xml:space="preserve">совершенствованию качества образования в </w:t>
      </w:r>
      <w:proofErr w:type="spellStart"/>
      <w:r w:rsidR="00A313A9">
        <w:rPr>
          <w:rStyle w:val="fontstyle21"/>
        </w:rPr>
        <w:t>Бурейском</w:t>
      </w:r>
      <w:proofErr w:type="spellEnd"/>
      <w:r w:rsidR="00A313A9">
        <w:rPr>
          <w:rStyle w:val="fontstyle21"/>
        </w:rPr>
        <w:t xml:space="preserve"> районе;</w:t>
      </w:r>
    </w:p>
    <w:p w:rsidR="00C51BA6" w:rsidRDefault="00A313A9" w:rsidP="00C51BA6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привлечение общественности к внешней оценке качества на всех уровнях;</w:t>
      </w:r>
    </w:p>
    <w:p w:rsidR="006913F7" w:rsidRDefault="00A313A9" w:rsidP="00C51BA6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>
        <w:t xml:space="preserve"> </w:t>
      </w:r>
      <w:r>
        <w:rPr>
          <w:rStyle w:val="fontstyle21"/>
        </w:rPr>
        <w:t>обеспечение участников образовательного процесса достоверной</w:t>
      </w:r>
      <w:r>
        <w:br/>
      </w:r>
      <w:r>
        <w:rPr>
          <w:rStyle w:val="fontstyle21"/>
        </w:rPr>
        <w:t>информацией о состоянии и развитии системы образования в</w:t>
      </w:r>
      <w:r>
        <w:br/>
      </w:r>
      <w:r>
        <w:rPr>
          <w:rStyle w:val="fontstyle21"/>
        </w:rPr>
        <w:t>муниципалитете.</w:t>
      </w:r>
    </w:p>
    <w:p w:rsidR="00C51BA6" w:rsidRDefault="00A313A9" w:rsidP="00C51BA6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2.3.Основными принципами функционирования МСОКО являются:</w:t>
      </w:r>
    </w:p>
    <w:p w:rsidR="006913F7" w:rsidRDefault="00A313A9" w:rsidP="00C51BA6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C51BA6">
        <w:rPr>
          <w:rStyle w:val="fontstyle21"/>
        </w:rPr>
        <w:t xml:space="preserve"> </w:t>
      </w:r>
      <w:r>
        <w:rPr>
          <w:rStyle w:val="fontstyle21"/>
        </w:rPr>
        <w:t>функциональное единство различных уровней системы оценки качества</w:t>
      </w:r>
      <w:r w:rsidR="00C51BA6">
        <w:t xml:space="preserve"> </w:t>
      </w:r>
      <w:r>
        <w:rPr>
          <w:rStyle w:val="fontstyle21"/>
        </w:rPr>
        <w:t>образования (регионального, муниципального и уровня образовательной</w:t>
      </w:r>
      <w:r w:rsidR="00C51BA6">
        <w:t xml:space="preserve"> </w:t>
      </w:r>
      <w:r>
        <w:rPr>
          <w:rStyle w:val="fontstyle21"/>
        </w:rPr>
        <w:t>организации);</w:t>
      </w:r>
    </w:p>
    <w:p w:rsidR="006913F7" w:rsidRDefault="00A313A9" w:rsidP="00C51BA6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открытость, прозрачность, объективность процедур и механизмов оценки</w:t>
      </w:r>
      <w:r w:rsidR="00C51BA6">
        <w:t xml:space="preserve"> </w:t>
      </w:r>
      <w:r>
        <w:rPr>
          <w:rStyle w:val="fontstyle21"/>
        </w:rPr>
        <w:t>качества образования;</w:t>
      </w:r>
    </w:p>
    <w:p w:rsidR="006913F7" w:rsidRDefault="00A313A9" w:rsidP="00C51BA6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организационн</w:t>
      </w:r>
      <w:proofErr w:type="gramStart"/>
      <w:r>
        <w:rPr>
          <w:rStyle w:val="fontstyle21"/>
        </w:rPr>
        <w:t>о-</w:t>
      </w:r>
      <w:proofErr w:type="gramEnd"/>
      <w:r>
        <w:rPr>
          <w:rStyle w:val="fontstyle21"/>
        </w:rPr>
        <w:t xml:space="preserve"> методическое сопровождение деятельности МСОКО;</w:t>
      </w:r>
    </w:p>
    <w:p w:rsidR="006913F7" w:rsidRDefault="00A313A9" w:rsidP="00C51BA6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определение рейтинга муниципальных общеобразовательных, дошкольных</w:t>
      </w:r>
      <w:r w:rsidR="00084380">
        <w:t xml:space="preserve"> </w:t>
      </w:r>
      <w:r>
        <w:rPr>
          <w:rStyle w:val="fontstyle21"/>
        </w:rPr>
        <w:t>учреждений, учреждений дополнительного образования;</w:t>
      </w:r>
    </w:p>
    <w:p w:rsidR="006913F7" w:rsidRDefault="00A313A9" w:rsidP="00C51BA6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реалистичность требований, норм и показателей качества образования, их</w:t>
      </w:r>
      <w:r w:rsidR="00C51BA6">
        <w:t xml:space="preserve"> </w:t>
      </w:r>
      <w:r>
        <w:rPr>
          <w:rStyle w:val="fontstyle21"/>
        </w:rPr>
        <w:t>социальная и личная значимость;</w:t>
      </w:r>
    </w:p>
    <w:p w:rsidR="006913F7" w:rsidRDefault="00A313A9" w:rsidP="00C51BA6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общественное участие в процедурах оценивания;</w:t>
      </w:r>
    </w:p>
    <w:p w:rsidR="006913F7" w:rsidRDefault="00A313A9" w:rsidP="00C51BA6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научная обоснованность процедур, методов, средств оценивания.</w:t>
      </w:r>
    </w:p>
    <w:p w:rsidR="00C51BA6" w:rsidRDefault="00A313A9" w:rsidP="00C51BA6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доступность информации о состоянии и качестве образования для различных</w:t>
      </w:r>
      <w:r>
        <w:t xml:space="preserve"> </w:t>
      </w:r>
      <w:r>
        <w:rPr>
          <w:rStyle w:val="fontstyle21"/>
        </w:rPr>
        <w:t>групп потребителей;</w:t>
      </w:r>
    </w:p>
    <w:p w:rsidR="00C51BA6" w:rsidRDefault="00A313A9" w:rsidP="00C51BA6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повышение потенциала внутренней оценки, самооценки, самоанализа в ОО.</w:t>
      </w:r>
    </w:p>
    <w:p w:rsidR="006913F7" w:rsidRPr="00C51BA6" w:rsidRDefault="00A55CA8" w:rsidP="00C51BA6">
      <w:pPr>
        <w:spacing w:after="0" w:line="240" w:lineRule="auto"/>
        <w:ind w:firstLine="709"/>
        <w:jc w:val="both"/>
        <w:rPr>
          <w:rStyle w:val="fontstyle01"/>
          <w:b w:val="0"/>
          <w:bCs w:val="0"/>
        </w:rPr>
      </w:pPr>
      <w:r>
        <w:rPr>
          <w:rStyle w:val="fontstyle01"/>
        </w:rPr>
        <w:t xml:space="preserve">                     </w:t>
      </w:r>
      <w:r w:rsidR="00A313A9">
        <w:rPr>
          <w:rStyle w:val="fontstyle01"/>
        </w:rPr>
        <w:t>3.Основные элементы МСОКО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br/>
      </w:r>
      <w:r>
        <w:rPr>
          <w:rStyle w:val="fontstyle21"/>
        </w:rPr>
        <w:t>3.1. Предусматривается два уровня организации оценочной деятельности в</w:t>
      </w:r>
      <w:r>
        <w:br/>
      </w:r>
      <w:r>
        <w:rPr>
          <w:rStyle w:val="fontstyle21"/>
        </w:rPr>
        <w:t>рамках МСОКО:</w:t>
      </w:r>
    </w:p>
    <w:p w:rsidR="003439D8" w:rsidRDefault="00A313A9" w:rsidP="003439D8">
      <w:pPr>
        <w:spacing w:after="0" w:line="240" w:lineRule="auto"/>
        <w:ind w:firstLine="709"/>
        <w:jc w:val="both"/>
      </w:pPr>
      <w:r>
        <w:rPr>
          <w:rStyle w:val="fontstyle21"/>
        </w:rPr>
        <w:t>-</w:t>
      </w:r>
      <w:r w:rsidR="003439D8">
        <w:rPr>
          <w:rStyle w:val="fontstyle21"/>
        </w:rPr>
        <w:t xml:space="preserve"> </w:t>
      </w:r>
      <w:r>
        <w:rPr>
          <w:rStyle w:val="fontstyle21"/>
        </w:rPr>
        <w:t>уровень образовательного учреждения;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3439D8">
        <w:rPr>
          <w:rStyle w:val="fontstyle21"/>
        </w:rPr>
        <w:t xml:space="preserve"> </w:t>
      </w:r>
      <w:r>
        <w:rPr>
          <w:rStyle w:val="fontstyle21"/>
        </w:rPr>
        <w:t>муниципальный уровень.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3.2. Объектом МСОКО является деятельность муниципальных</w:t>
      </w:r>
      <w:r>
        <w:br/>
      </w:r>
      <w:r>
        <w:rPr>
          <w:rStyle w:val="fontstyle21"/>
        </w:rPr>
        <w:t>образовательных учреждений.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3.3.Предметом оценки МСОКО </w:t>
      </w:r>
      <w:r w:rsidR="008729E5">
        <w:rPr>
          <w:rStyle w:val="fontstyle21"/>
        </w:rPr>
        <w:t>являются: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качество образовательных результатов (степень соответствия</w:t>
      </w:r>
      <w:r>
        <w:br/>
      </w:r>
      <w:r>
        <w:rPr>
          <w:rStyle w:val="fontstyle21"/>
        </w:rPr>
        <w:t xml:space="preserve">результатов освоения </w:t>
      </w:r>
      <w:proofErr w:type="gramStart"/>
      <w:r>
        <w:rPr>
          <w:rStyle w:val="fontstyle21"/>
        </w:rPr>
        <w:t>обучающимися</w:t>
      </w:r>
      <w:proofErr w:type="gramEnd"/>
      <w:r>
        <w:rPr>
          <w:rStyle w:val="fontstyle21"/>
        </w:rPr>
        <w:t xml:space="preserve"> образовательных программ</w:t>
      </w:r>
      <w:r>
        <w:br/>
      </w:r>
      <w:r>
        <w:rPr>
          <w:rStyle w:val="fontstyle21"/>
        </w:rPr>
        <w:t>государственному стандарту);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качество образовательного процесса (качество основных и</w:t>
      </w:r>
      <w:r>
        <w:br/>
      </w:r>
      <w:r>
        <w:rPr>
          <w:rStyle w:val="fontstyle21"/>
        </w:rPr>
        <w:t>дополнительных общеобразовательных программ, принятых и реализуемых в</w:t>
      </w:r>
      <w:r>
        <w:t xml:space="preserve"> </w:t>
      </w:r>
      <w:r>
        <w:rPr>
          <w:rStyle w:val="fontstyle21"/>
        </w:rPr>
        <w:t>образовательных учреждениях, эффективность применения педагогических</w:t>
      </w:r>
      <w:r>
        <w:t xml:space="preserve"> </w:t>
      </w:r>
      <w:r>
        <w:rPr>
          <w:rStyle w:val="fontstyle21"/>
        </w:rPr>
        <w:t>технологий);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proofErr w:type="gramStart"/>
      <w:r>
        <w:rPr>
          <w:rStyle w:val="fontstyle21"/>
        </w:rPr>
        <w:t>-качество условий реализации образовательных программ (качество</w:t>
      </w:r>
      <w:r>
        <w:br/>
      </w:r>
      <w:r>
        <w:rPr>
          <w:rStyle w:val="fontstyle21"/>
        </w:rPr>
        <w:t>образовательных ресурсов.</w:t>
      </w:r>
      <w:proofErr w:type="gramEnd"/>
    </w:p>
    <w:p w:rsidR="008729E5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3.4. МСОКО включает следующие компоненты: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lastRenderedPageBreak/>
        <w:t>- систему сбора, обработки, анализа и представления образовательной</w:t>
      </w:r>
      <w:r>
        <w:br/>
      </w:r>
      <w:r>
        <w:rPr>
          <w:rStyle w:val="fontstyle21"/>
        </w:rPr>
        <w:t>статистики;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систему измерения, анализа и интерпретации показателей качества</w:t>
      </w:r>
      <w:r>
        <w:br/>
      </w:r>
      <w:r>
        <w:rPr>
          <w:rStyle w:val="fontstyle21"/>
        </w:rPr>
        <w:t>образования;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систему адресного обеспечения статистической и аналитической</w:t>
      </w:r>
      <w:r>
        <w:br/>
      </w:r>
      <w:r>
        <w:rPr>
          <w:rStyle w:val="fontstyle21"/>
        </w:rPr>
        <w:t>информацией основных пользователей МСОКО;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-систему сбора и первичной обработки данных;</w:t>
      </w:r>
    </w:p>
    <w:p w:rsidR="008729E5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систему анализа и оценки качества образования;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-систему адресного обеспечения статистической и аналитической</w:t>
      </w:r>
      <w:r>
        <w:br/>
      </w:r>
      <w:r>
        <w:rPr>
          <w:rStyle w:val="fontstyle21"/>
        </w:rPr>
        <w:t>информацией.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Каждый из компонентов МСОКО, реализуется на всех уровнях оценивания.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3.5. Система анализа муниципальных управленческих механизмов</w:t>
      </w:r>
      <w:r>
        <w:br/>
      </w:r>
      <w:r>
        <w:rPr>
          <w:rStyle w:val="fontstyle21"/>
        </w:rPr>
        <w:t>соответствует восьми показателям качества</w:t>
      </w:r>
      <w:r w:rsidR="003D0D56">
        <w:t xml:space="preserve"> </w:t>
      </w:r>
      <w:r>
        <w:rPr>
          <w:rStyle w:val="fontstyle21"/>
        </w:rPr>
        <w:t>образования: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3.5.1. Система оценки качества подготовки </w:t>
      </w:r>
      <w:proofErr w:type="gramStart"/>
      <w:r>
        <w:rPr>
          <w:rStyle w:val="fontstyle21"/>
        </w:rPr>
        <w:t>обучающихся</w:t>
      </w:r>
      <w:proofErr w:type="gramEnd"/>
      <w:r>
        <w:rPr>
          <w:rStyle w:val="fontstyle21"/>
        </w:rPr>
        <w:t>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3.5.2. Система </w:t>
      </w:r>
      <w:proofErr w:type="gramStart"/>
      <w:r>
        <w:rPr>
          <w:rStyle w:val="fontstyle21"/>
        </w:rPr>
        <w:t>обеспечения объективности процедур оценки качества</w:t>
      </w:r>
      <w:r>
        <w:br/>
      </w:r>
      <w:r>
        <w:rPr>
          <w:rStyle w:val="fontstyle21"/>
        </w:rPr>
        <w:t>образования</w:t>
      </w:r>
      <w:proofErr w:type="gramEnd"/>
      <w:r>
        <w:rPr>
          <w:rStyle w:val="fontstyle21"/>
        </w:rPr>
        <w:t>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3.5.3. Система мониторинга эффективности руководителей муниципальных</w:t>
      </w:r>
      <w:r w:rsidR="004175EC">
        <w:t xml:space="preserve"> </w:t>
      </w:r>
      <w:r>
        <w:rPr>
          <w:rStyle w:val="fontstyle21"/>
        </w:rPr>
        <w:t>образовательных учреждений;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3.5.4. Система </w:t>
      </w:r>
      <w:proofErr w:type="gramStart"/>
      <w:r>
        <w:rPr>
          <w:rStyle w:val="fontstyle21"/>
        </w:rPr>
        <w:t>мониторинга качества повышения квалификации педагогов</w:t>
      </w:r>
      <w:proofErr w:type="gramEnd"/>
      <w:r>
        <w:rPr>
          <w:rStyle w:val="fontstyle21"/>
        </w:rPr>
        <w:t>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3.5.5.Система методической работы;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3.5.6.Система работы со школами с низкими образовательными</w:t>
      </w:r>
      <w:r>
        <w:br/>
      </w:r>
      <w:r>
        <w:rPr>
          <w:rStyle w:val="fontstyle21"/>
        </w:rPr>
        <w:t>результатами;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3.5.7.Система развития таланта;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3.5.8.Система профориентации.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3.6.Объектами оценки качества образования являются: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3439D8">
        <w:rPr>
          <w:rStyle w:val="fontstyle21"/>
        </w:rPr>
        <w:t xml:space="preserve"> </w:t>
      </w:r>
      <w:r>
        <w:rPr>
          <w:rStyle w:val="fontstyle21"/>
        </w:rPr>
        <w:t>образовательные программы;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3439D8">
        <w:rPr>
          <w:rStyle w:val="fontstyle21"/>
        </w:rPr>
        <w:t xml:space="preserve"> </w:t>
      </w:r>
      <w:r>
        <w:rPr>
          <w:rStyle w:val="fontstyle21"/>
        </w:rPr>
        <w:t>процесс и результат деятельности педагогических и руководящих</w:t>
      </w:r>
      <w:r>
        <w:br/>
      </w:r>
      <w:r>
        <w:rPr>
          <w:rStyle w:val="fontstyle21"/>
        </w:rPr>
        <w:t>работников;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3439D8">
        <w:rPr>
          <w:rStyle w:val="fontstyle21"/>
        </w:rPr>
        <w:t xml:space="preserve"> </w:t>
      </w:r>
      <w:r>
        <w:rPr>
          <w:rStyle w:val="fontstyle21"/>
        </w:rPr>
        <w:t>уровень квалификации и характер профессиональных компетенций</w:t>
      </w:r>
      <w:r>
        <w:br/>
      </w:r>
      <w:r>
        <w:rPr>
          <w:rStyle w:val="fontstyle21"/>
        </w:rPr>
        <w:t>педагогических и руководящих работников образовательных организаций;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3439D8">
        <w:rPr>
          <w:rStyle w:val="fontstyle21"/>
        </w:rPr>
        <w:t xml:space="preserve"> </w:t>
      </w:r>
      <w:r>
        <w:rPr>
          <w:rStyle w:val="fontstyle21"/>
        </w:rPr>
        <w:t xml:space="preserve">предметные, </w:t>
      </w:r>
      <w:proofErr w:type="spellStart"/>
      <w:r>
        <w:rPr>
          <w:rStyle w:val="fontstyle21"/>
        </w:rPr>
        <w:t>метапредметные</w:t>
      </w:r>
      <w:proofErr w:type="spellEnd"/>
      <w:r>
        <w:rPr>
          <w:rStyle w:val="fontstyle21"/>
        </w:rPr>
        <w:t xml:space="preserve"> и личностные результаты образования;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3439D8">
        <w:rPr>
          <w:rStyle w:val="fontstyle21"/>
        </w:rPr>
        <w:t xml:space="preserve"> </w:t>
      </w:r>
      <w:r>
        <w:rPr>
          <w:rStyle w:val="fontstyle21"/>
        </w:rPr>
        <w:t>индивидуальные достижения обучающихся, воспитанников;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3439D8">
        <w:rPr>
          <w:rStyle w:val="fontstyle21"/>
        </w:rPr>
        <w:t xml:space="preserve"> </w:t>
      </w:r>
      <w:r>
        <w:rPr>
          <w:rStyle w:val="fontstyle21"/>
        </w:rPr>
        <w:t>условия осуществления образовательного процесса;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3439D8">
        <w:rPr>
          <w:rStyle w:val="fontstyle21"/>
        </w:rPr>
        <w:t xml:space="preserve"> </w:t>
      </w:r>
      <w:r>
        <w:rPr>
          <w:rStyle w:val="fontstyle21"/>
        </w:rPr>
        <w:t>удовлетворенность образовательными услугами и образовательными</w:t>
      </w:r>
      <w:r>
        <w:br/>
      </w:r>
      <w:r>
        <w:rPr>
          <w:rStyle w:val="fontstyle21"/>
        </w:rPr>
        <w:t>результатами заказчиков и потребителей образовательных услуг.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3.7. МСОКО осуществляется на основе: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государственной (итоговой) аттестации выпускников 9-х, 11 -х классов (ОГЭ,</w:t>
      </w:r>
      <w:r>
        <w:t xml:space="preserve"> </w:t>
      </w:r>
      <w:r>
        <w:rPr>
          <w:rStyle w:val="fontstyle21"/>
        </w:rPr>
        <w:t>ЕГЭ);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3439D8">
        <w:rPr>
          <w:rStyle w:val="fontstyle21"/>
        </w:rPr>
        <w:t xml:space="preserve"> мониторинговых исследования достижений,</w:t>
      </w:r>
      <w:r>
        <w:rPr>
          <w:rStyle w:val="fontstyle21"/>
        </w:rPr>
        <w:t xml:space="preserve"> обучающихся по отдельным</w:t>
      </w:r>
      <w:r w:rsidR="003439D8">
        <w:t xml:space="preserve"> </w:t>
      </w:r>
      <w:r>
        <w:rPr>
          <w:rStyle w:val="fontstyle21"/>
        </w:rPr>
        <w:t>предметам на различных ступенях обучения (ВПР, НИКО, РИКО и др.);</w:t>
      </w:r>
    </w:p>
    <w:p w:rsidR="008729E5" w:rsidRDefault="00A313A9" w:rsidP="003439D8">
      <w:pPr>
        <w:spacing w:after="0" w:line="240" w:lineRule="auto"/>
        <w:ind w:firstLine="709"/>
        <w:jc w:val="both"/>
      </w:pPr>
      <w:r>
        <w:rPr>
          <w:rStyle w:val="fontstyle21"/>
        </w:rPr>
        <w:t>-</w:t>
      </w:r>
      <w:r w:rsidR="003439D8">
        <w:rPr>
          <w:rStyle w:val="fontstyle21"/>
        </w:rPr>
        <w:t xml:space="preserve"> </w:t>
      </w:r>
      <w:r>
        <w:rPr>
          <w:rStyle w:val="fontstyle21"/>
        </w:rPr>
        <w:t xml:space="preserve">социологических исследований в системе </w:t>
      </w:r>
      <w:r w:rsidR="008729E5">
        <w:rPr>
          <w:rStyle w:val="fontstyle21"/>
        </w:rPr>
        <w:t>образования;</w:t>
      </w:r>
      <w:r w:rsidR="008729E5">
        <w:t xml:space="preserve"> </w:t>
      </w:r>
    </w:p>
    <w:p w:rsidR="003439D8" w:rsidRDefault="008729E5" w:rsidP="003439D8">
      <w:pPr>
        <w:spacing w:after="0" w:line="240" w:lineRule="auto"/>
        <w:ind w:firstLine="709"/>
        <w:jc w:val="both"/>
        <w:rPr>
          <w:rStyle w:val="fontstyle21"/>
        </w:rPr>
      </w:pPr>
      <w:r>
        <w:lastRenderedPageBreak/>
        <w:t xml:space="preserve">- </w:t>
      </w:r>
      <w:r w:rsidR="00A313A9">
        <w:rPr>
          <w:rStyle w:val="fontstyle21"/>
        </w:rPr>
        <w:t>данных государственной образовательной статистики и ведомственной</w:t>
      </w:r>
      <w:r w:rsidR="00E5521E">
        <w:rPr>
          <w:rStyle w:val="fontstyle21"/>
        </w:rPr>
        <w:t xml:space="preserve"> </w:t>
      </w:r>
      <w:r w:rsidR="00A313A9">
        <w:rPr>
          <w:rStyle w:val="fontstyle21"/>
        </w:rPr>
        <w:t>статистики, собираемой органами управления образованием;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данных о текущем контроле образовательных организаций: образовательные</w:t>
      </w:r>
      <w:r>
        <w:t xml:space="preserve"> </w:t>
      </w:r>
      <w:r>
        <w:rPr>
          <w:rStyle w:val="fontstyle21"/>
        </w:rPr>
        <w:t xml:space="preserve">достижения учащихся, мониторинг и диагностика </w:t>
      </w:r>
      <w:proofErr w:type="spellStart"/>
      <w:r>
        <w:rPr>
          <w:rStyle w:val="fontstyle21"/>
        </w:rPr>
        <w:t>обученности</w:t>
      </w:r>
      <w:proofErr w:type="spellEnd"/>
      <w:r>
        <w:rPr>
          <w:rStyle w:val="fontstyle21"/>
        </w:rPr>
        <w:t xml:space="preserve"> и т.д.;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3439D8">
        <w:rPr>
          <w:rStyle w:val="fontstyle21"/>
        </w:rPr>
        <w:t xml:space="preserve"> </w:t>
      </w:r>
      <w:r>
        <w:rPr>
          <w:rStyle w:val="fontstyle21"/>
        </w:rPr>
        <w:t>данных об аттестации, профессиональных компетенциях, конкурсах</w:t>
      </w:r>
      <w:r>
        <w:br/>
      </w:r>
      <w:r>
        <w:rPr>
          <w:rStyle w:val="fontstyle21"/>
        </w:rPr>
        <w:t>профессионального мастерства педагогов и руководящих работников</w:t>
      </w:r>
      <w:r>
        <w:br/>
      </w:r>
      <w:r>
        <w:rPr>
          <w:rStyle w:val="fontstyle21"/>
        </w:rPr>
        <w:t>образовательных организаций;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3439D8">
        <w:rPr>
          <w:rStyle w:val="fontstyle21"/>
        </w:rPr>
        <w:t xml:space="preserve"> </w:t>
      </w:r>
      <w:r>
        <w:rPr>
          <w:rStyle w:val="fontstyle21"/>
        </w:rPr>
        <w:t>мониторинга удовлетворенности потребителей образовательными услугами</w:t>
      </w:r>
      <w:r w:rsidR="00E5521E">
        <w:t xml:space="preserve"> </w:t>
      </w:r>
      <w:r>
        <w:rPr>
          <w:rStyle w:val="fontstyle21"/>
        </w:rPr>
        <w:t>и результатами образовательного процесса.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3.8. Оценка качества образования предполагает: оценку учебных и</w:t>
      </w:r>
      <w:r>
        <w:br/>
      </w:r>
      <w:proofErr w:type="spellStart"/>
      <w:r>
        <w:rPr>
          <w:rStyle w:val="fontstyle21"/>
        </w:rPr>
        <w:t>внеучебных</w:t>
      </w:r>
      <w:proofErr w:type="spellEnd"/>
      <w:r>
        <w:rPr>
          <w:rStyle w:val="fontstyle21"/>
        </w:rPr>
        <w:t xml:space="preserve"> достижений обучающихся, оценку результатов деятельности</w:t>
      </w:r>
      <w:r>
        <w:br/>
      </w:r>
      <w:r>
        <w:rPr>
          <w:rStyle w:val="fontstyle21"/>
        </w:rPr>
        <w:t>педагогических работников и управленческих кадров, оценку качества</w:t>
      </w:r>
      <w:r>
        <w:br/>
      </w:r>
      <w:r>
        <w:rPr>
          <w:rStyle w:val="fontstyle21"/>
        </w:rPr>
        <w:t>деятельности образовательной организации, оценку качества деятельности</w:t>
      </w:r>
      <w:r>
        <w:br/>
      </w:r>
      <w:r>
        <w:rPr>
          <w:rStyle w:val="fontstyle21"/>
        </w:rPr>
        <w:t>муниципальной системы образования.</w:t>
      </w:r>
    </w:p>
    <w:p w:rsidR="003439D8" w:rsidRDefault="00A313A9" w:rsidP="003439D8">
      <w:pPr>
        <w:spacing w:after="0" w:line="240" w:lineRule="auto"/>
        <w:ind w:firstLine="709"/>
        <w:jc w:val="center"/>
        <w:rPr>
          <w:rStyle w:val="fontstyle01"/>
        </w:rPr>
      </w:pPr>
      <w:r>
        <w:br/>
      </w:r>
      <w:r w:rsidR="00A55CA8">
        <w:rPr>
          <w:rStyle w:val="fontstyle01"/>
        </w:rPr>
        <w:t xml:space="preserve">            </w:t>
      </w:r>
      <w:r>
        <w:rPr>
          <w:rStyle w:val="fontstyle01"/>
        </w:rPr>
        <w:t>4. Организационная структура и функциональная</w:t>
      </w:r>
      <w:r>
        <w:br/>
      </w:r>
      <w:r>
        <w:rPr>
          <w:rStyle w:val="fontstyle01"/>
        </w:rPr>
        <w:t>характеристика муниципальной системы оценки качества образования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4.1. Организационная структура включает следующие уровни МСОКО: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</w:t>
      </w:r>
      <w:r w:rsidR="0076135F">
        <w:rPr>
          <w:rStyle w:val="fontstyle21"/>
        </w:rPr>
        <w:t xml:space="preserve"> уровень </w:t>
      </w:r>
      <w:r>
        <w:rPr>
          <w:rStyle w:val="fontstyle21"/>
        </w:rPr>
        <w:t>МКУ Отдел</w:t>
      </w:r>
      <w:r w:rsidR="0076135F">
        <w:rPr>
          <w:rStyle w:val="fontstyle21"/>
        </w:rPr>
        <w:t>а</w:t>
      </w:r>
      <w:r>
        <w:rPr>
          <w:rStyle w:val="fontstyle21"/>
        </w:rPr>
        <w:t xml:space="preserve"> образования администрации </w:t>
      </w:r>
      <w:proofErr w:type="spellStart"/>
      <w:r>
        <w:rPr>
          <w:rStyle w:val="fontstyle21"/>
        </w:rPr>
        <w:t>Бурейского</w:t>
      </w:r>
      <w:proofErr w:type="spellEnd"/>
      <w:r>
        <w:rPr>
          <w:rStyle w:val="fontstyle21"/>
        </w:rPr>
        <w:t xml:space="preserve"> района;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уровень общеобразовательных организаций, дошкольных образовательных</w:t>
      </w:r>
      <w:r w:rsidR="003439D8">
        <w:t xml:space="preserve"> </w:t>
      </w:r>
      <w:r>
        <w:rPr>
          <w:rStyle w:val="fontstyle21"/>
        </w:rPr>
        <w:t>учреждений, учреждений дополнительного образования;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уровень общественных организаций.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4.2.Функциональная характеристика МСОКО: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4.2.1.</w:t>
      </w:r>
      <w:r>
        <w:rPr>
          <w:rStyle w:val="fontstyle61"/>
        </w:rPr>
        <w:t xml:space="preserve">МКУ Отдел образования администрации </w:t>
      </w:r>
      <w:proofErr w:type="spellStart"/>
      <w:r>
        <w:rPr>
          <w:rStyle w:val="fontstyle61"/>
        </w:rPr>
        <w:t>Бурейского</w:t>
      </w:r>
      <w:proofErr w:type="spellEnd"/>
      <w:r>
        <w:rPr>
          <w:rStyle w:val="fontstyle61"/>
        </w:rPr>
        <w:t xml:space="preserve"> района</w:t>
      </w:r>
      <w:r>
        <w:rPr>
          <w:rStyle w:val="fontstyle21"/>
        </w:rPr>
        <w:t>:</w:t>
      </w:r>
    </w:p>
    <w:p w:rsidR="008729E5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определяет состояние и тенденции развития образования в </w:t>
      </w:r>
      <w:r w:rsidR="008729E5">
        <w:rPr>
          <w:rStyle w:val="fontstyle21"/>
        </w:rPr>
        <w:t>районе;</w:t>
      </w:r>
    </w:p>
    <w:p w:rsidR="003439D8" w:rsidRDefault="008729E5" w:rsidP="003439D8">
      <w:pPr>
        <w:spacing w:after="0" w:line="240" w:lineRule="auto"/>
        <w:ind w:firstLine="709"/>
        <w:jc w:val="both"/>
        <w:rPr>
          <w:rStyle w:val="fontstyle21"/>
        </w:rPr>
      </w:pPr>
      <w:r w:rsidRPr="008729E5">
        <w:rPr>
          <w:rFonts w:ascii="Times New Roman" w:hAnsi="Times New Roman" w:cs="Times New Roman"/>
          <w:sz w:val="28"/>
          <w:szCs w:val="28"/>
        </w:rPr>
        <w:t xml:space="preserve"> -</w:t>
      </w:r>
      <w:r w:rsidR="00A313A9">
        <w:rPr>
          <w:rStyle w:val="fontstyle21"/>
        </w:rPr>
        <w:t xml:space="preserve"> разрабатывает нормативное обеспечение порядка и процедуры оценивания</w:t>
      </w:r>
      <w:r w:rsidR="00C12635">
        <w:t xml:space="preserve"> </w:t>
      </w:r>
      <w:r w:rsidR="00A313A9">
        <w:rPr>
          <w:rStyle w:val="fontstyle21"/>
        </w:rPr>
        <w:t>деятельности образовательных учреждений;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обеспечивает реализацию в муниципальных образовательных учреждениях</w:t>
      </w:r>
      <w:r w:rsidR="003439D8">
        <w:t xml:space="preserve"> </w:t>
      </w:r>
      <w:r>
        <w:rPr>
          <w:rStyle w:val="fontstyle21"/>
        </w:rPr>
        <w:t>мониторинговых исследований, контрольн</w:t>
      </w:r>
      <w:proofErr w:type="gramStart"/>
      <w:r>
        <w:rPr>
          <w:rStyle w:val="fontstyle21"/>
        </w:rPr>
        <w:t>о-</w:t>
      </w:r>
      <w:proofErr w:type="gramEnd"/>
      <w:r>
        <w:rPr>
          <w:rStyle w:val="fontstyle21"/>
        </w:rPr>
        <w:t xml:space="preserve"> оценочных процедур;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осуществляет аналитическую деятельность и оценку ситуации в</w:t>
      </w:r>
      <w:r>
        <w:br/>
      </w:r>
      <w:r>
        <w:rPr>
          <w:rStyle w:val="fontstyle21"/>
        </w:rPr>
        <w:t>муниципальной системе образования;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анализирует результаты оценки качества, принимает управленческие</w:t>
      </w:r>
      <w:r>
        <w:br/>
      </w:r>
      <w:r>
        <w:rPr>
          <w:rStyle w:val="fontstyle21"/>
        </w:rPr>
        <w:t>решения по совершенствованию качества образования в муниципалитете;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информирует общественность о результатах оценки качества образования;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координирует деятельность структур, осуществляющих оценку качества</w:t>
      </w:r>
      <w:r w:rsidR="003439D8">
        <w:t xml:space="preserve"> </w:t>
      </w:r>
      <w:r>
        <w:rPr>
          <w:rStyle w:val="fontstyle21"/>
        </w:rPr>
        <w:t xml:space="preserve">образования на уровне </w:t>
      </w:r>
      <w:proofErr w:type="spellStart"/>
      <w:r w:rsidR="003439D8">
        <w:rPr>
          <w:rStyle w:val="fontstyle21"/>
        </w:rPr>
        <w:t>Бурейского</w:t>
      </w:r>
      <w:proofErr w:type="spellEnd"/>
      <w:r w:rsidR="003439D8">
        <w:rPr>
          <w:rStyle w:val="fontstyle21"/>
        </w:rPr>
        <w:t xml:space="preserve"> района</w:t>
      </w:r>
      <w:r>
        <w:rPr>
          <w:rStyle w:val="fontstyle21"/>
        </w:rPr>
        <w:t>.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4.2.2</w:t>
      </w:r>
      <w:r>
        <w:rPr>
          <w:rStyle w:val="fontstyle61"/>
        </w:rPr>
        <w:t>. Организационно – методический отдел МКУ</w:t>
      </w:r>
      <w:r w:rsidR="00420423">
        <w:rPr>
          <w:rStyle w:val="fontstyle61"/>
        </w:rPr>
        <w:t xml:space="preserve"> О</w:t>
      </w:r>
      <w:r>
        <w:rPr>
          <w:rStyle w:val="fontstyle61"/>
        </w:rPr>
        <w:t xml:space="preserve">тдела образования администрации </w:t>
      </w:r>
      <w:proofErr w:type="spellStart"/>
      <w:r>
        <w:rPr>
          <w:rStyle w:val="fontstyle61"/>
        </w:rPr>
        <w:t>Бурейского</w:t>
      </w:r>
      <w:proofErr w:type="spellEnd"/>
      <w:r>
        <w:rPr>
          <w:rStyle w:val="fontstyle61"/>
        </w:rPr>
        <w:t xml:space="preserve"> района</w:t>
      </w:r>
      <w:r>
        <w:rPr>
          <w:rStyle w:val="fontstyle21"/>
        </w:rPr>
        <w:t>: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3439D8">
        <w:rPr>
          <w:rStyle w:val="fontstyle21"/>
        </w:rPr>
        <w:t xml:space="preserve"> </w:t>
      </w:r>
      <w:r>
        <w:rPr>
          <w:rStyle w:val="fontstyle21"/>
        </w:rPr>
        <w:t>научно-методическое обеспечение оценки качества образования в</w:t>
      </w:r>
      <w:r>
        <w:br/>
      </w:r>
      <w:r>
        <w:rPr>
          <w:rStyle w:val="fontstyle21"/>
        </w:rPr>
        <w:t>муниципалитете;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lastRenderedPageBreak/>
        <w:t>- координирует повышение квалификации специалистов в области оценки</w:t>
      </w:r>
      <w:r w:rsidR="003439D8">
        <w:t xml:space="preserve"> </w:t>
      </w:r>
      <w:r>
        <w:rPr>
          <w:rStyle w:val="fontstyle21"/>
        </w:rPr>
        <w:t>качества образования;</w:t>
      </w:r>
    </w:p>
    <w:p w:rsidR="00B607B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формирует и ведет банк контрольно-измерительных материалов в области</w:t>
      </w:r>
      <w:r w:rsidR="00B607B8">
        <w:t xml:space="preserve"> </w:t>
      </w:r>
      <w:r>
        <w:rPr>
          <w:rStyle w:val="fontstyle21"/>
        </w:rPr>
        <w:t>оценки качества образования;</w:t>
      </w:r>
    </w:p>
    <w:p w:rsidR="00B607B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сопровождает подготовку, переподготовку и повышение квалификации</w:t>
      </w:r>
      <w:r w:rsidR="00B607B8">
        <w:t xml:space="preserve"> </w:t>
      </w:r>
      <w:r>
        <w:rPr>
          <w:rStyle w:val="fontstyle21"/>
        </w:rPr>
        <w:t>педагогических работников.</w:t>
      </w:r>
    </w:p>
    <w:p w:rsidR="00B607B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4.2.3. </w:t>
      </w:r>
      <w:r>
        <w:rPr>
          <w:rStyle w:val="fontstyle61"/>
        </w:rPr>
        <w:t>Учреждения дошкольного образования, общеобразовательные</w:t>
      </w:r>
      <w:r>
        <w:rPr>
          <w:i/>
          <w:iCs/>
        </w:rPr>
        <w:br/>
      </w:r>
      <w:r>
        <w:rPr>
          <w:rStyle w:val="fontstyle61"/>
        </w:rPr>
        <w:t>учреждения, учреждения дополнительного образования</w:t>
      </w:r>
      <w:r>
        <w:rPr>
          <w:rStyle w:val="fontstyle21"/>
        </w:rPr>
        <w:t>:</w:t>
      </w:r>
    </w:p>
    <w:p w:rsidR="00B607B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B607B8">
        <w:rPr>
          <w:rStyle w:val="fontstyle21"/>
        </w:rPr>
        <w:t xml:space="preserve"> </w:t>
      </w:r>
      <w:r>
        <w:rPr>
          <w:rStyle w:val="fontstyle21"/>
        </w:rPr>
        <w:t xml:space="preserve">проводят </w:t>
      </w:r>
      <w:proofErr w:type="spellStart"/>
      <w:r>
        <w:rPr>
          <w:rStyle w:val="fontstyle21"/>
        </w:rPr>
        <w:t>самообследование</w:t>
      </w:r>
      <w:proofErr w:type="spellEnd"/>
      <w:r>
        <w:rPr>
          <w:rStyle w:val="fontstyle21"/>
        </w:rPr>
        <w:t xml:space="preserve"> и обеспечивают функционирование внутренней</w:t>
      </w:r>
      <w:r>
        <w:t xml:space="preserve"> </w:t>
      </w:r>
      <w:r>
        <w:rPr>
          <w:rStyle w:val="fontstyle21"/>
        </w:rPr>
        <w:t>системы оценки качества образования;</w:t>
      </w:r>
    </w:p>
    <w:p w:rsidR="00B607B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B607B8">
        <w:rPr>
          <w:rStyle w:val="fontstyle21"/>
        </w:rPr>
        <w:t xml:space="preserve"> </w:t>
      </w:r>
      <w:r>
        <w:rPr>
          <w:rStyle w:val="fontstyle21"/>
        </w:rPr>
        <w:t>обеспечивают проведение контрольн</w:t>
      </w:r>
      <w:proofErr w:type="gramStart"/>
      <w:r>
        <w:rPr>
          <w:rStyle w:val="fontstyle21"/>
        </w:rPr>
        <w:t>о-</w:t>
      </w:r>
      <w:proofErr w:type="gramEnd"/>
      <w:r>
        <w:rPr>
          <w:rStyle w:val="fontstyle21"/>
        </w:rPr>
        <w:t xml:space="preserve"> оценочных </w:t>
      </w:r>
      <w:r w:rsidR="00B607B8">
        <w:rPr>
          <w:rStyle w:val="fontstyle21"/>
        </w:rPr>
        <w:t>процедур,</w:t>
      </w:r>
      <w:r w:rsidR="00B607B8">
        <w:t xml:space="preserve"> </w:t>
      </w:r>
      <w:r w:rsidR="00B607B8" w:rsidRPr="00C040F0">
        <w:rPr>
          <w:rFonts w:ascii="Times New Roman" w:hAnsi="Times New Roman" w:cs="Times New Roman"/>
          <w:sz w:val="28"/>
          <w:szCs w:val="28"/>
        </w:rPr>
        <w:t>мониторинговых</w:t>
      </w:r>
      <w:r>
        <w:rPr>
          <w:rStyle w:val="fontstyle21"/>
        </w:rPr>
        <w:t>, социологических и статистических исследований по</w:t>
      </w:r>
      <w:r>
        <w:br/>
      </w:r>
      <w:r>
        <w:rPr>
          <w:rStyle w:val="fontstyle21"/>
        </w:rPr>
        <w:t>вопросам качества образования;</w:t>
      </w:r>
    </w:p>
    <w:p w:rsidR="00B607B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B607B8">
        <w:rPr>
          <w:rStyle w:val="fontstyle21"/>
        </w:rPr>
        <w:t xml:space="preserve"> </w:t>
      </w:r>
      <w:r>
        <w:rPr>
          <w:rStyle w:val="fontstyle21"/>
        </w:rPr>
        <w:t xml:space="preserve">осуществляют индивидуальный учет результатов освоения </w:t>
      </w:r>
      <w:proofErr w:type="gramStart"/>
      <w:r>
        <w:rPr>
          <w:rStyle w:val="fontstyle21"/>
        </w:rPr>
        <w:t>обучающимися</w:t>
      </w:r>
      <w:proofErr w:type="gramEnd"/>
      <w:r w:rsidR="00B607B8">
        <w:t xml:space="preserve"> </w:t>
      </w:r>
      <w:r>
        <w:rPr>
          <w:rStyle w:val="fontstyle21"/>
        </w:rPr>
        <w:t>образовательных программ, текущий контроль успеваемости и</w:t>
      </w:r>
      <w:r w:rsidR="00B607B8">
        <w:t xml:space="preserve"> </w:t>
      </w:r>
      <w:r>
        <w:rPr>
          <w:rStyle w:val="fontstyle21"/>
        </w:rPr>
        <w:t>промежуточную аттестацию обучающихся;</w:t>
      </w:r>
    </w:p>
    <w:p w:rsidR="00B607B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B607B8">
        <w:rPr>
          <w:rStyle w:val="fontstyle21"/>
        </w:rPr>
        <w:t xml:space="preserve"> </w:t>
      </w:r>
      <w:r>
        <w:rPr>
          <w:rStyle w:val="fontstyle21"/>
        </w:rPr>
        <w:t>проводят стартовую и текущую диагностики, оценку образовательных</w:t>
      </w:r>
      <w:r>
        <w:br/>
      </w:r>
      <w:r>
        <w:rPr>
          <w:rStyle w:val="fontstyle21"/>
        </w:rPr>
        <w:t>достижений на рубежных этапах обучения с определением индивидуального</w:t>
      </w:r>
      <w:r>
        <w:br/>
      </w:r>
      <w:r>
        <w:rPr>
          <w:rStyle w:val="fontstyle21"/>
        </w:rPr>
        <w:t>прогресса и при необходимости диагностику проблем в освоении</w:t>
      </w:r>
      <w:r>
        <w:br/>
      </w:r>
      <w:r>
        <w:rPr>
          <w:rStyle w:val="fontstyle21"/>
        </w:rPr>
        <w:t>образовательных программ;</w:t>
      </w:r>
    </w:p>
    <w:p w:rsidR="00B607B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B607B8">
        <w:rPr>
          <w:rStyle w:val="fontstyle21"/>
        </w:rPr>
        <w:t xml:space="preserve"> </w:t>
      </w:r>
      <w:r>
        <w:rPr>
          <w:rStyle w:val="fontstyle21"/>
        </w:rPr>
        <w:t>организуют мониторинг качества образования в образовательном</w:t>
      </w:r>
      <w:r>
        <w:br/>
      </w:r>
      <w:r>
        <w:rPr>
          <w:rStyle w:val="fontstyle21"/>
        </w:rPr>
        <w:t>учреждении, осуществляют сбор, обработку, хранение и предоставление</w:t>
      </w:r>
      <w:r>
        <w:br/>
      </w:r>
      <w:r>
        <w:rPr>
          <w:rStyle w:val="fontstyle21"/>
        </w:rPr>
        <w:t>информации о состоянии и динамике развития образовательного учреждения,</w:t>
      </w:r>
      <w:r>
        <w:t xml:space="preserve"> </w:t>
      </w:r>
      <w:r>
        <w:rPr>
          <w:rStyle w:val="fontstyle21"/>
        </w:rPr>
        <w:t>анализируют результаты оценки качества образования;</w:t>
      </w:r>
    </w:p>
    <w:p w:rsidR="00B607B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обеспечивают своевременное предоставление информации о качестве</w:t>
      </w:r>
      <w:r>
        <w:br/>
      </w:r>
      <w:r>
        <w:rPr>
          <w:rStyle w:val="fontstyle21"/>
        </w:rPr>
        <w:t>образования на уровень МСОКО;</w:t>
      </w:r>
    </w:p>
    <w:p w:rsidR="00B607B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B607B8">
        <w:rPr>
          <w:rStyle w:val="fontstyle21"/>
        </w:rPr>
        <w:t xml:space="preserve"> </w:t>
      </w:r>
      <w:r>
        <w:rPr>
          <w:rStyle w:val="fontstyle21"/>
        </w:rPr>
        <w:t>принимают управленческие решения по результатам МСОКО на уровне</w:t>
      </w:r>
      <w:r w:rsidR="00B607B8">
        <w:t xml:space="preserve"> </w:t>
      </w:r>
      <w:r>
        <w:rPr>
          <w:rStyle w:val="fontstyle21"/>
        </w:rPr>
        <w:t>образовательного учреждения.</w:t>
      </w:r>
    </w:p>
    <w:p w:rsidR="003439D8" w:rsidRDefault="00A313A9" w:rsidP="003439D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4.2.4. Регулирование отношений, возникающих при осуществлении обмена</w:t>
      </w:r>
      <w:r w:rsidR="00B607B8">
        <w:t xml:space="preserve"> </w:t>
      </w:r>
      <w:r>
        <w:rPr>
          <w:rStyle w:val="fontstyle21"/>
        </w:rPr>
        <w:t>информацией между организационными структурами образовательных</w:t>
      </w:r>
      <w:r w:rsidR="00B607B8">
        <w:t xml:space="preserve"> </w:t>
      </w:r>
      <w:r>
        <w:rPr>
          <w:rStyle w:val="fontstyle21"/>
        </w:rPr>
        <w:t xml:space="preserve">учреждений, </w:t>
      </w:r>
      <w:r w:rsidR="008729E5">
        <w:rPr>
          <w:rStyle w:val="fontstyle21"/>
        </w:rPr>
        <w:t>МСОКО осуществляется</w:t>
      </w:r>
      <w:r>
        <w:rPr>
          <w:rStyle w:val="fontstyle21"/>
        </w:rPr>
        <w:t xml:space="preserve"> посредством</w:t>
      </w:r>
      <w:r>
        <w:t xml:space="preserve"> </w:t>
      </w:r>
      <w:r>
        <w:rPr>
          <w:rStyle w:val="fontstyle21"/>
        </w:rPr>
        <w:t>соответствующих нормативно-правовых документов.</w:t>
      </w:r>
    </w:p>
    <w:p w:rsidR="00B607B8" w:rsidRDefault="00A313A9" w:rsidP="00B607B8">
      <w:pPr>
        <w:spacing w:after="0" w:line="240" w:lineRule="auto"/>
        <w:ind w:firstLine="709"/>
        <w:jc w:val="center"/>
        <w:rPr>
          <w:rStyle w:val="fontstyle01"/>
        </w:rPr>
      </w:pPr>
      <w:r>
        <w:br/>
      </w:r>
      <w:r w:rsidR="00A55CA8">
        <w:rPr>
          <w:rStyle w:val="fontstyle01"/>
        </w:rPr>
        <w:t xml:space="preserve">            </w:t>
      </w:r>
      <w:r>
        <w:rPr>
          <w:rStyle w:val="fontstyle01"/>
        </w:rPr>
        <w:t>5. Обеспечение объективности процедур МСОКО</w:t>
      </w:r>
    </w:p>
    <w:p w:rsidR="00B607B8" w:rsidRDefault="00A313A9" w:rsidP="00B607B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5.1.Формирование базы муниципального и школьных </w:t>
      </w:r>
      <w:r w:rsidR="00B607B8">
        <w:rPr>
          <w:rStyle w:val="fontstyle21"/>
        </w:rPr>
        <w:t>координаторов,</w:t>
      </w:r>
      <w:r w:rsidR="00B607B8">
        <w:t xml:space="preserve"> </w:t>
      </w:r>
      <w:r w:rsidR="00B607B8" w:rsidRPr="00B607B8">
        <w:rPr>
          <w:rFonts w:ascii="Times New Roman" w:hAnsi="Times New Roman" w:cs="Times New Roman"/>
          <w:sz w:val="28"/>
          <w:szCs w:val="28"/>
        </w:rPr>
        <w:t>ответственных</w:t>
      </w:r>
      <w:r>
        <w:rPr>
          <w:rStyle w:val="fontstyle21"/>
        </w:rPr>
        <w:t xml:space="preserve"> за организацию и </w:t>
      </w:r>
      <w:r w:rsidR="00B607B8">
        <w:rPr>
          <w:rStyle w:val="fontstyle21"/>
        </w:rPr>
        <w:t>проведение мероприятий,</w:t>
      </w:r>
      <w:r>
        <w:rPr>
          <w:rStyle w:val="fontstyle21"/>
        </w:rPr>
        <w:t xml:space="preserve"> по оценке</w:t>
      </w:r>
      <w:r>
        <w:br/>
      </w:r>
      <w:r>
        <w:rPr>
          <w:rStyle w:val="fontstyle21"/>
        </w:rPr>
        <w:t>качества образования.</w:t>
      </w:r>
    </w:p>
    <w:p w:rsidR="00B607B8" w:rsidRDefault="00A313A9" w:rsidP="00B607B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5.2.Использование общественного наблюдения при проведении оценочных</w:t>
      </w:r>
      <w:r w:rsidR="00B607B8">
        <w:t xml:space="preserve"> </w:t>
      </w:r>
      <w:r>
        <w:rPr>
          <w:rStyle w:val="fontstyle21"/>
        </w:rPr>
        <w:t>процедур из числа представителей общественных структур (средств</w:t>
      </w:r>
      <w:r w:rsidR="00B607B8">
        <w:t xml:space="preserve"> </w:t>
      </w:r>
      <w:r>
        <w:rPr>
          <w:rStyle w:val="fontstyle21"/>
        </w:rPr>
        <w:t xml:space="preserve">массовой информации; родительских комитетов </w:t>
      </w:r>
      <w:r w:rsidR="00B607B8">
        <w:rPr>
          <w:rStyle w:val="fontstyle21"/>
        </w:rPr>
        <w:t>общеобразовательных, общественных</w:t>
      </w:r>
      <w:r>
        <w:rPr>
          <w:rStyle w:val="fontstyle21"/>
        </w:rPr>
        <w:t xml:space="preserve"> объединений и организаций).</w:t>
      </w:r>
    </w:p>
    <w:p w:rsidR="00B607B8" w:rsidRDefault="00A313A9" w:rsidP="00B607B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5.</w:t>
      </w:r>
      <w:r w:rsidR="0092115A">
        <w:rPr>
          <w:rStyle w:val="fontstyle21"/>
        </w:rPr>
        <w:t>3</w:t>
      </w:r>
      <w:r>
        <w:rPr>
          <w:rStyle w:val="fontstyle21"/>
        </w:rPr>
        <w:t>. Выезд в пункты проведения оценочных процедур специалист</w:t>
      </w:r>
      <w:r w:rsidR="0092115A">
        <w:rPr>
          <w:rStyle w:val="fontstyle21"/>
        </w:rPr>
        <w:t>а</w:t>
      </w:r>
      <w:r>
        <w:rPr>
          <w:rStyle w:val="fontstyle21"/>
        </w:rPr>
        <w:t xml:space="preserve"> отдела образования, курирующего вопросы оценки качества образования.</w:t>
      </w:r>
    </w:p>
    <w:p w:rsidR="00B607B8" w:rsidRDefault="00A313A9" w:rsidP="00B607B8">
      <w:pPr>
        <w:spacing w:after="0" w:line="240" w:lineRule="auto"/>
        <w:ind w:firstLine="709"/>
        <w:jc w:val="center"/>
        <w:rPr>
          <w:rStyle w:val="fontstyle01"/>
        </w:rPr>
      </w:pPr>
      <w:r>
        <w:lastRenderedPageBreak/>
        <w:br/>
      </w:r>
      <w:r w:rsidR="00A55CA8">
        <w:rPr>
          <w:rStyle w:val="fontstyle01"/>
        </w:rPr>
        <w:t xml:space="preserve">                </w:t>
      </w:r>
      <w:r>
        <w:rPr>
          <w:rStyle w:val="fontstyle01"/>
        </w:rPr>
        <w:t>6. Выявление образовательных организаций с признаками</w:t>
      </w:r>
      <w:r>
        <w:br/>
      </w:r>
      <w:r>
        <w:rPr>
          <w:rStyle w:val="fontstyle01"/>
        </w:rPr>
        <w:t>необъективности и профилактическая работа с ними</w:t>
      </w:r>
    </w:p>
    <w:p w:rsidR="00B607B8" w:rsidRDefault="00A313A9" w:rsidP="00B607B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6.1.Динамика численности выпускников, преодолевших минимальный порог</w:t>
      </w:r>
      <w:r>
        <w:t xml:space="preserve"> </w:t>
      </w:r>
      <w:r>
        <w:rPr>
          <w:rStyle w:val="fontstyle21"/>
        </w:rPr>
        <w:t>по предметам ЕГЭ, ОГЭ.</w:t>
      </w:r>
    </w:p>
    <w:p w:rsidR="00B607B8" w:rsidRDefault="00A313A9" w:rsidP="00B607B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6.2.Обеспечение объективности проведения ГИА-9.</w:t>
      </w:r>
    </w:p>
    <w:p w:rsidR="00B607B8" w:rsidRDefault="00A313A9" w:rsidP="00B607B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6.3.Показатель необъективности проведения Всероссийских проверочных</w:t>
      </w:r>
      <w:r w:rsidR="00221842">
        <w:t xml:space="preserve"> </w:t>
      </w:r>
      <w:r>
        <w:rPr>
          <w:rStyle w:val="fontstyle21"/>
        </w:rPr>
        <w:t>работ.</w:t>
      </w:r>
    </w:p>
    <w:p w:rsidR="00B607B8" w:rsidRDefault="00A313A9" w:rsidP="00B607B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6.4.Использования статистических методов выявления образовательных организаций с признаками необъективности.</w:t>
      </w:r>
      <w:r>
        <w:t xml:space="preserve"> </w:t>
      </w:r>
      <w:r>
        <w:br/>
      </w:r>
      <w:r w:rsidR="00CC6B1E">
        <w:rPr>
          <w:rStyle w:val="fontstyle21"/>
        </w:rPr>
        <w:t xml:space="preserve">         </w:t>
      </w:r>
      <w:r>
        <w:rPr>
          <w:rStyle w:val="fontstyle21"/>
        </w:rPr>
        <w:t>6.5.Организация работы  независимых муниципальных предметных комиссий для</w:t>
      </w:r>
      <w:r>
        <w:t xml:space="preserve"> </w:t>
      </w:r>
      <w:r>
        <w:rPr>
          <w:rStyle w:val="fontstyle21"/>
        </w:rPr>
        <w:t>проверки работ учащихся в образовательных организациях с выявленными</w:t>
      </w:r>
      <w:r>
        <w:t xml:space="preserve"> </w:t>
      </w:r>
      <w:r>
        <w:rPr>
          <w:rStyle w:val="fontstyle21"/>
        </w:rPr>
        <w:t>признаками необъективности при проведении  контроля</w:t>
      </w:r>
      <w:r>
        <w:br/>
      </w:r>
      <w:r>
        <w:rPr>
          <w:rStyle w:val="fontstyle21"/>
        </w:rPr>
        <w:t>качества образования.</w:t>
      </w:r>
    </w:p>
    <w:p w:rsidR="00B607B8" w:rsidRDefault="00A313A9" w:rsidP="00B607B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6.6. Определение МСОКО с положительной динамикой снижения количества</w:t>
      </w:r>
      <w:r>
        <w:t xml:space="preserve"> </w:t>
      </w:r>
      <w:r>
        <w:rPr>
          <w:rStyle w:val="fontstyle21"/>
        </w:rPr>
        <w:t>школ с признаками необъективности для распространения опыта их работы.</w:t>
      </w:r>
    </w:p>
    <w:p w:rsidR="00B607B8" w:rsidRDefault="00A313A9" w:rsidP="00B607B8">
      <w:pPr>
        <w:spacing w:after="0" w:line="240" w:lineRule="auto"/>
        <w:ind w:firstLine="709"/>
        <w:jc w:val="center"/>
        <w:rPr>
          <w:rStyle w:val="fontstyle01"/>
        </w:rPr>
      </w:pPr>
      <w:r>
        <w:br/>
      </w:r>
      <w:r w:rsidR="00A55CA8">
        <w:rPr>
          <w:rStyle w:val="fontstyle01"/>
        </w:rPr>
        <w:t xml:space="preserve">                  </w:t>
      </w:r>
      <w:r>
        <w:rPr>
          <w:rStyle w:val="fontstyle01"/>
        </w:rPr>
        <w:t>7. Формирование у участников образовательного процесса позитивног</w:t>
      </w:r>
      <w:r w:rsidR="00A55CA8">
        <w:rPr>
          <w:rStyle w:val="fontstyle01"/>
        </w:rPr>
        <w:t xml:space="preserve">о </w:t>
      </w:r>
      <w:r>
        <w:rPr>
          <w:rStyle w:val="fontstyle01"/>
        </w:rPr>
        <w:t>отношения к объективной оценке образовательны</w:t>
      </w:r>
      <w:r w:rsidR="00A55CA8">
        <w:rPr>
          <w:rStyle w:val="fontstyle01"/>
        </w:rPr>
        <w:t xml:space="preserve">х </w:t>
      </w:r>
      <w:r>
        <w:rPr>
          <w:rStyle w:val="fontstyle01"/>
        </w:rPr>
        <w:t>результатов</w:t>
      </w:r>
      <w:r w:rsidR="00B9331E">
        <w:rPr>
          <w:rStyle w:val="fontstyle01"/>
        </w:rPr>
        <w:t xml:space="preserve"> </w:t>
      </w:r>
      <w:r>
        <w:rPr>
          <w:rStyle w:val="fontstyle01"/>
        </w:rPr>
        <w:t>учащихся</w:t>
      </w:r>
    </w:p>
    <w:p w:rsidR="00B607B8" w:rsidRDefault="00A313A9" w:rsidP="00B607B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7.1.Формирование позитивного отношения муниципальных образовательных</w:t>
      </w:r>
      <w:r>
        <w:t xml:space="preserve"> </w:t>
      </w:r>
      <w:r>
        <w:rPr>
          <w:rStyle w:val="fontstyle21"/>
        </w:rPr>
        <w:t>организаций к проводимым федеральным оценочным процедурам (ВПР,</w:t>
      </w:r>
      <w:r>
        <w:t xml:space="preserve"> </w:t>
      </w:r>
      <w:r>
        <w:rPr>
          <w:rStyle w:val="fontstyle21"/>
        </w:rPr>
        <w:t>НИКО, РИКО и др.) через использование результатов исследований для</w:t>
      </w:r>
      <w:r>
        <w:t xml:space="preserve"> </w:t>
      </w:r>
      <w:r>
        <w:rPr>
          <w:rStyle w:val="fontstyle21"/>
        </w:rPr>
        <w:t xml:space="preserve">совершенствования </w:t>
      </w:r>
      <w:proofErr w:type="spellStart"/>
      <w:r>
        <w:rPr>
          <w:rStyle w:val="fontstyle21"/>
        </w:rPr>
        <w:t>внутришкольной</w:t>
      </w:r>
      <w:proofErr w:type="spellEnd"/>
      <w:r>
        <w:rPr>
          <w:rStyle w:val="fontstyle21"/>
        </w:rPr>
        <w:t xml:space="preserve"> системы оценки качества образования и</w:t>
      </w:r>
      <w:r>
        <w:t xml:space="preserve"> </w:t>
      </w:r>
      <w:r>
        <w:rPr>
          <w:rStyle w:val="fontstyle21"/>
        </w:rPr>
        <w:t>повышения объективности оценивания работ.</w:t>
      </w:r>
    </w:p>
    <w:p w:rsidR="00B607B8" w:rsidRDefault="00A313A9" w:rsidP="00B607B8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>7.2.Организация адресной помощи учителям и руководителям</w:t>
      </w:r>
      <w:r>
        <w:br/>
      </w:r>
      <w:r>
        <w:rPr>
          <w:rStyle w:val="fontstyle21"/>
        </w:rPr>
        <w:t>образовательных организаций с низкими образовательными результатами.</w:t>
      </w:r>
      <w:r>
        <w:br/>
      </w:r>
      <w:r w:rsidR="00316985">
        <w:rPr>
          <w:rStyle w:val="fontstyle21"/>
        </w:rPr>
        <w:t xml:space="preserve">         </w:t>
      </w:r>
      <w:r>
        <w:rPr>
          <w:rStyle w:val="fontstyle21"/>
        </w:rPr>
        <w:t>7.3.Проведение разъяснительной работы с руководителями образовательных</w:t>
      </w:r>
      <w:r w:rsidR="00316985">
        <w:t xml:space="preserve"> </w:t>
      </w:r>
      <w:r>
        <w:rPr>
          <w:rStyle w:val="fontstyle21"/>
        </w:rPr>
        <w:t xml:space="preserve">организаций по вопросам </w:t>
      </w:r>
      <w:proofErr w:type="gramStart"/>
      <w:r>
        <w:rPr>
          <w:rStyle w:val="fontstyle21"/>
        </w:rPr>
        <w:t>повышения объективности оценки</w:t>
      </w:r>
      <w:r w:rsidR="00316985">
        <w:t xml:space="preserve"> </w:t>
      </w:r>
      <w:r>
        <w:rPr>
          <w:rStyle w:val="fontstyle21"/>
        </w:rPr>
        <w:t>образовательных достижений школьников</w:t>
      </w:r>
      <w:proofErr w:type="gramEnd"/>
      <w:r>
        <w:rPr>
          <w:rStyle w:val="fontstyle21"/>
        </w:rPr>
        <w:t>.</w:t>
      </w:r>
    </w:p>
    <w:p w:rsidR="00A313A9" w:rsidRPr="003439D8" w:rsidRDefault="00A313A9" w:rsidP="00B607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</w:rPr>
        <w:t>7.4.Формирование позитивного отношения родительской общественности к</w:t>
      </w:r>
      <w:r>
        <w:t xml:space="preserve"> </w:t>
      </w:r>
      <w:r>
        <w:rPr>
          <w:rStyle w:val="fontstyle21"/>
        </w:rPr>
        <w:t>оценочным процедурам</w:t>
      </w:r>
    </w:p>
    <w:p w:rsidR="00A313A9" w:rsidRPr="00A313A9" w:rsidRDefault="00A313A9" w:rsidP="006913F7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313A9" w:rsidRPr="00A313A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D09"/>
    <w:multiLevelType w:val="hybridMultilevel"/>
    <w:tmpl w:val="44EEB97A"/>
    <w:lvl w:ilvl="0" w:tplc="E90ABBD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0BD43CB"/>
    <w:multiLevelType w:val="hybridMultilevel"/>
    <w:tmpl w:val="D3D048D0"/>
    <w:lvl w:ilvl="0" w:tplc="757211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47C8D"/>
    <w:multiLevelType w:val="multilevel"/>
    <w:tmpl w:val="5456E38E"/>
    <w:lvl w:ilvl="0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A6C"/>
    <w:rsid w:val="00007E0F"/>
    <w:rsid w:val="000123F9"/>
    <w:rsid w:val="00026F80"/>
    <w:rsid w:val="00041D44"/>
    <w:rsid w:val="00044119"/>
    <w:rsid w:val="000531D8"/>
    <w:rsid w:val="00070908"/>
    <w:rsid w:val="00084380"/>
    <w:rsid w:val="000C7984"/>
    <w:rsid w:val="001032B0"/>
    <w:rsid w:val="00116C97"/>
    <w:rsid w:val="001746C4"/>
    <w:rsid w:val="0018164D"/>
    <w:rsid w:val="00221842"/>
    <w:rsid w:val="002372CD"/>
    <w:rsid w:val="00241AEC"/>
    <w:rsid w:val="00262EA3"/>
    <w:rsid w:val="00271C93"/>
    <w:rsid w:val="00316985"/>
    <w:rsid w:val="003325F4"/>
    <w:rsid w:val="003439D8"/>
    <w:rsid w:val="00346DDF"/>
    <w:rsid w:val="00393A27"/>
    <w:rsid w:val="003A01D9"/>
    <w:rsid w:val="003A4D75"/>
    <w:rsid w:val="003D0D56"/>
    <w:rsid w:val="00403BA1"/>
    <w:rsid w:val="00412524"/>
    <w:rsid w:val="004175EC"/>
    <w:rsid w:val="00420423"/>
    <w:rsid w:val="00441E35"/>
    <w:rsid w:val="00457612"/>
    <w:rsid w:val="00506FC2"/>
    <w:rsid w:val="00513E31"/>
    <w:rsid w:val="00550971"/>
    <w:rsid w:val="005A14EC"/>
    <w:rsid w:val="005B5D33"/>
    <w:rsid w:val="005E1899"/>
    <w:rsid w:val="006078E5"/>
    <w:rsid w:val="00634AC3"/>
    <w:rsid w:val="00665F46"/>
    <w:rsid w:val="00675EC2"/>
    <w:rsid w:val="00681BDA"/>
    <w:rsid w:val="006913F7"/>
    <w:rsid w:val="006A7A04"/>
    <w:rsid w:val="00703354"/>
    <w:rsid w:val="007512C7"/>
    <w:rsid w:val="0076135F"/>
    <w:rsid w:val="007846E8"/>
    <w:rsid w:val="007E3976"/>
    <w:rsid w:val="007F23A6"/>
    <w:rsid w:val="0084125D"/>
    <w:rsid w:val="00854D97"/>
    <w:rsid w:val="00863F5B"/>
    <w:rsid w:val="008729E5"/>
    <w:rsid w:val="008E0A6C"/>
    <w:rsid w:val="008F0589"/>
    <w:rsid w:val="00915DAB"/>
    <w:rsid w:val="0092115A"/>
    <w:rsid w:val="00975BEC"/>
    <w:rsid w:val="00A313A9"/>
    <w:rsid w:val="00A32D7B"/>
    <w:rsid w:val="00A51EEB"/>
    <w:rsid w:val="00A55CA8"/>
    <w:rsid w:val="00AD3132"/>
    <w:rsid w:val="00B035EC"/>
    <w:rsid w:val="00B07E39"/>
    <w:rsid w:val="00B607B8"/>
    <w:rsid w:val="00B9331E"/>
    <w:rsid w:val="00BB5153"/>
    <w:rsid w:val="00BC71D8"/>
    <w:rsid w:val="00BE10A9"/>
    <w:rsid w:val="00C040F0"/>
    <w:rsid w:val="00C12635"/>
    <w:rsid w:val="00C331D9"/>
    <w:rsid w:val="00C47981"/>
    <w:rsid w:val="00C51BA6"/>
    <w:rsid w:val="00C86526"/>
    <w:rsid w:val="00CC109E"/>
    <w:rsid w:val="00CC6B1E"/>
    <w:rsid w:val="00CD0763"/>
    <w:rsid w:val="00CF2C06"/>
    <w:rsid w:val="00D13A03"/>
    <w:rsid w:val="00D163BC"/>
    <w:rsid w:val="00D4449E"/>
    <w:rsid w:val="00DB4A35"/>
    <w:rsid w:val="00DD7718"/>
    <w:rsid w:val="00E5521E"/>
    <w:rsid w:val="00E645DF"/>
    <w:rsid w:val="00EC56D5"/>
    <w:rsid w:val="00F86CEA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pPr>
      <w:keepNext/>
      <w:outlineLvl w:val="1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20">
    <w:name w:val="Заголовок 2 Знак"/>
    <w:basedOn w:val="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Текст выноски Знак"/>
    <w:basedOn w:val="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customStyle="1" w:styleId="aa">
    <w:name w:val="Заглавие"/>
    <w:basedOn w:val="a0"/>
    <w:pPr>
      <w:jc w:val="center"/>
    </w:pPr>
    <w:rPr>
      <w:b/>
      <w:sz w:val="28"/>
      <w:szCs w:val="20"/>
    </w:rPr>
  </w:style>
  <w:style w:type="paragraph" w:styleId="ab">
    <w:name w:val="Balloon Text"/>
    <w:basedOn w:val="a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16C97"/>
    <w:pPr>
      <w:ind w:left="720"/>
      <w:contextualSpacing/>
    </w:pPr>
  </w:style>
  <w:style w:type="character" w:customStyle="1" w:styleId="fontstyle01">
    <w:name w:val="fontstyle01"/>
    <w:basedOn w:val="a1"/>
    <w:rsid w:val="00A313A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A313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A313A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1"/>
    <w:rsid w:val="00A313A9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1"/>
    <w:rsid w:val="00A313A9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1"/>
    <w:rsid w:val="00A313A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Альбертовна</cp:lastModifiedBy>
  <cp:revision>75</cp:revision>
  <cp:lastPrinted>2020-05-15T07:35:00Z</cp:lastPrinted>
  <dcterms:created xsi:type="dcterms:W3CDTF">2015-10-12T05:33:00Z</dcterms:created>
  <dcterms:modified xsi:type="dcterms:W3CDTF">2020-06-29T06:24:00Z</dcterms:modified>
</cp:coreProperties>
</file>