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3B" w:rsidRDefault="009E353B" w:rsidP="009E353B">
      <w:pPr>
        <w:jc w:val="center"/>
        <w:rPr>
          <w:color w:val="000000" w:themeColor="text1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5939790" cy="88811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88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353B" w:rsidRDefault="009E353B" w:rsidP="00A025AC">
      <w:pPr>
        <w:jc w:val="right"/>
        <w:rPr>
          <w:color w:val="000000" w:themeColor="text1"/>
          <w:sz w:val="24"/>
          <w:szCs w:val="24"/>
        </w:rPr>
      </w:pPr>
    </w:p>
    <w:p w:rsidR="009E353B" w:rsidRDefault="009E353B" w:rsidP="00A025AC">
      <w:pPr>
        <w:jc w:val="right"/>
        <w:rPr>
          <w:color w:val="000000" w:themeColor="text1"/>
          <w:sz w:val="24"/>
          <w:szCs w:val="24"/>
        </w:rPr>
      </w:pPr>
    </w:p>
    <w:p w:rsidR="00E025D1" w:rsidRPr="000A7381" w:rsidRDefault="00E025D1" w:rsidP="00A025AC">
      <w:pPr>
        <w:jc w:val="right"/>
        <w:rPr>
          <w:color w:val="000000" w:themeColor="text1"/>
          <w:sz w:val="24"/>
          <w:szCs w:val="24"/>
        </w:rPr>
      </w:pPr>
      <w:r w:rsidRPr="000A7381">
        <w:rPr>
          <w:color w:val="000000" w:themeColor="text1"/>
          <w:sz w:val="24"/>
          <w:szCs w:val="24"/>
        </w:rPr>
        <w:lastRenderedPageBreak/>
        <w:t>Приложение № 1</w:t>
      </w:r>
    </w:p>
    <w:p w:rsidR="00E025D1" w:rsidRPr="000A7381" w:rsidRDefault="00E025D1" w:rsidP="00A025AC">
      <w:pPr>
        <w:jc w:val="right"/>
        <w:rPr>
          <w:color w:val="000000" w:themeColor="text1"/>
          <w:sz w:val="24"/>
          <w:szCs w:val="24"/>
        </w:rPr>
      </w:pPr>
      <w:r w:rsidRPr="000A7381">
        <w:rPr>
          <w:color w:val="000000" w:themeColor="text1"/>
          <w:sz w:val="24"/>
          <w:szCs w:val="24"/>
        </w:rPr>
        <w:t>к приказу М</w:t>
      </w:r>
      <w:r w:rsidR="00BC7C1F" w:rsidRPr="000A7381">
        <w:rPr>
          <w:color w:val="000000" w:themeColor="text1"/>
          <w:sz w:val="24"/>
          <w:szCs w:val="24"/>
        </w:rPr>
        <w:t>К</w:t>
      </w:r>
      <w:r w:rsidRPr="000A7381">
        <w:rPr>
          <w:color w:val="000000" w:themeColor="text1"/>
          <w:sz w:val="24"/>
          <w:szCs w:val="24"/>
        </w:rPr>
        <w:t>У Отдел образования</w:t>
      </w:r>
    </w:p>
    <w:p w:rsidR="00E025D1" w:rsidRPr="000A7381" w:rsidRDefault="00E025D1" w:rsidP="00A025AC">
      <w:pPr>
        <w:jc w:val="right"/>
        <w:rPr>
          <w:color w:val="000000" w:themeColor="text1"/>
          <w:sz w:val="24"/>
          <w:szCs w:val="24"/>
        </w:rPr>
      </w:pPr>
      <w:r w:rsidRPr="000A7381">
        <w:rPr>
          <w:color w:val="000000" w:themeColor="text1"/>
          <w:sz w:val="24"/>
          <w:szCs w:val="24"/>
        </w:rPr>
        <w:t xml:space="preserve">администрации Бурейского района </w:t>
      </w:r>
    </w:p>
    <w:p w:rsidR="00E025D1" w:rsidRPr="00A34318" w:rsidRDefault="00E025D1" w:rsidP="00A025AC">
      <w:pPr>
        <w:jc w:val="right"/>
        <w:rPr>
          <w:sz w:val="24"/>
          <w:szCs w:val="24"/>
        </w:rPr>
      </w:pPr>
      <w:r w:rsidRPr="00A34318">
        <w:rPr>
          <w:sz w:val="24"/>
          <w:szCs w:val="24"/>
        </w:rPr>
        <w:t xml:space="preserve">от </w:t>
      </w:r>
      <w:r w:rsidR="00BC7C1F" w:rsidRPr="00A34318">
        <w:rPr>
          <w:sz w:val="24"/>
          <w:szCs w:val="24"/>
        </w:rPr>
        <w:t>1</w:t>
      </w:r>
      <w:r w:rsidR="00A34318" w:rsidRPr="00A34318">
        <w:rPr>
          <w:sz w:val="24"/>
          <w:szCs w:val="24"/>
        </w:rPr>
        <w:t>7</w:t>
      </w:r>
      <w:r w:rsidRPr="00A34318">
        <w:rPr>
          <w:sz w:val="24"/>
          <w:szCs w:val="24"/>
        </w:rPr>
        <w:t>.</w:t>
      </w:r>
      <w:r w:rsidR="00BC7C1F" w:rsidRPr="00A34318">
        <w:rPr>
          <w:sz w:val="24"/>
          <w:szCs w:val="24"/>
        </w:rPr>
        <w:t>04</w:t>
      </w:r>
      <w:r w:rsidRPr="00A34318">
        <w:rPr>
          <w:sz w:val="24"/>
          <w:szCs w:val="24"/>
        </w:rPr>
        <w:t>.201</w:t>
      </w:r>
      <w:r w:rsidR="00BC7C1F" w:rsidRPr="00A34318">
        <w:rPr>
          <w:sz w:val="24"/>
          <w:szCs w:val="24"/>
        </w:rPr>
        <w:t>8</w:t>
      </w:r>
      <w:r w:rsidRPr="00A34318">
        <w:rPr>
          <w:sz w:val="24"/>
          <w:szCs w:val="24"/>
        </w:rPr>
        <w:t xml:space="preserve"> года № </w:t>
      </w:r>
      <w:r w:rsidR="00A34318" w:rsidRPr="00A34318">
        <w:rPr>
          <w:sz w:val="24"/>
          <w:szCs w:val="24"/>
        </w:rPr>
        <w:t>104</w:t>
      </w:r>
    </w:p>
    <w:p w:rsidR="00E025D1" w:rsidRPr="000A7381" w:rsidRDefault="00E025D1" w:rsidP="00A025AC">
      <w:pPr>
        <w:jc w:val="right"/>
        <w:rPr>
          <w:color w:val="000000" w:themeColor="text1"/>
          <w:sz w:val="24"/>
          <w:szCs w:val="24"/>
        </w:rPr>
      </w:pPr>
    </w:p>
    <w:p w:rsidR="00E025D1" w:rsidRPr="000A7381" w:rsidRDefault="00E025D1" w:rsidP="00A025AC">
      <w:pPr>
        <w:jc w:val="right"/>
        <w:rPr>
          <w:color w:val="000000" w:themeColor="text1"/>
          <w:sz w:val="24"/>
          <w:szCs w:val="24"/>
        </w:rPr>
      </w:pPr>
      <w:r w:rsidRPr="000A7381">
        <w:rPr>
          <w:color w:val="000000" w:themeColor="text1"/>
          <w:sz w:val="24"/>
          <w:szCs w:val="24"/>
        </w:rPr>
        <w:t>Приложение № 1</w:t>
      </w:r>
    </w:p>
    <w:p w:rsidR="00E025D1" w:rsidRPr="000A7381" w:rsidRDefault="00E025D1" w:rsidP="00A025AC">
      <w:pPr>
        <w:jc w:val="right"/>
        <w:rPr>
          <w:color w:val="000000" w:themeColor="text1"/>
          <w:sz w:val="24"/>
          <w:szCs w:val="24"/>
        </w:rPr>
      </w:pPr>
      <w:r w:rsidRPr="000A7381">
        <w:rPr>
          <w:color w:val="000000" w:themeColor="text1"/>
          <w:sz w:val="24"/>
          <w:szCs w:val="24"/>
        </w:rPr>
        <w:t>к приказу М</w:t>
      </w:r>
      <w:r w:rsidR="00BC7C1F" w:rsidRPr="000A7381">
        <w:rPr>
          <w:color w:val="000000" w:themeColor="text1"/>
          <w:sz w:val="24"/>
          <w:szCs w:val="24"/>
        </w:rPr>
        <w:t>К</w:t>
      </w:r>
      <w:r w:rsidRPr="000A7381">
        <w:rPr>
          <w:color w:val="000000" w:themeColor="text1"/>
          <w:sz w:val="24"/>
          <w:szCs w:val="24"/>
        </w:rPr>
        <w:t>У Отдел образования</w:t>
      </w:r>
    </w:p>
    <w:p w:rsidR="00E025D1" w:rsidRPr="000A7381" w:rsidRDefault="00E025D1" w:rsidP="00A025AC">
      <w:pPr>
        <w:jc w:val="right"/>
        <w:rPr>
          <w:color w:val="000000" w:themeColor="text1"/>
          <w:sz w:val="24"/>
          <w:szCs w:val="24"/>
        </w:rPr>
      </w:pPr>
      <w:r w:rsidRPr="000A7381">
        <w:rPr>
          <w:color w:val="000000" w:themeColor="text1"/>
          <w:sz w:val="24"/>
          <w:szCs w:val="24"/>
        </w:rPr>
        <w:t xml:space="preserve">администрации Бурейского района </w:t>
      </w:r>
    </w:p>
    <w:p w:rsidR="00E025D1" w:rsidRPr="000A7381" w:rsidRDefault="00E025D1" w:rsidP="00A025AC">
      <w:pPr>
        <w:jc w:val="right"/>
        <w:rPr>
          <w:color w:val="000000" w:themeColor="text1"/>
          <w:sz w:val="24"/>
          <w:szCs w:val="24"/>
        </w:rPr>
      </w:pPr>
      <w:r w:rsidRPr="000A7381">
        <w:rPr>
          <w:color w:val="000000" w:themeColor="text1"/>
          <w:sz w:val="24"/>
          <w:szCs w:val="24"/>
        </w:rPr>
        <w:t xml:space="preserve">от </w:t>
      </w:r>
      <w:r w:rsidR="00BC7C1F" w:rsidRPr="000A7381">
        <w:rPr>
          <w:color w:val="000000" w:themeColor="text1"/>
          <w:sz w:val="24"/>
          <w:szCs w:val="24"/>
        </w:rPr>
        <w:t xml:space="preserve">21.12.2018 </w:t>
      </w:r>
      <w:r w:rsidRPr="000A7381">
        <w:rPr>
          <w:color w:val="000000" w:themeColor="text1"/>
          <w:sz w:val="24"/>
          <w:szCs w:val="24"/>
        </w:rPr>
        <w:t>года № 2</w:t>
      </w:r>
      <w:r w:rsidR="00BC7C1F" w:rsidRPr="000A7381">
        <w:rPr>
          <w:color w:val="000000" w:themeColor="text1"/>
          <w:sz w:val="24"/>
          <w:szCs w:val="24"/>
        </w:rPr>
        <w:t>22</w:t>
      </w:r>
      <w:r w:rsidRPr="000A7381">
        <w:rPr>
          <w:color w:val="000000" w:themeColor="text1"/>
          <w:sz w:val="24"/>
          <w:szCs w:val="24"/>
        </w:rPr>
        <w:t>.</w:t>
      </w:r>
    </w:p>
    <w:p w:rsidR="00E025D1" w:rsidRPr="00E025D1" w:rsidRDefault="00E025D1" w:rsidP="00BC7C1F">
      <w:pPr>
        <w:spacing w:line="276" w:lineRule="auto"/>
        <w:jc w:val="right"/>
        <w:rPr>
          <w:sz w:val="28"/>
          <w:szCs w:val="28"/>
        </w:rPr>
      </w:pPr>
    </w:p>
    <w:p w:rsidR="00E025D1" w:rsidRDefault="00E025D1" w:rsidP="00A025AC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025D1">
        <w:rPr>
          <w:sz w:val="28"/>
          <w:szCs w:val="28"/>
        </w:rPr>
        <w:t>начения базовых нормативов затрат на оказание муниципальных услуг муниципальными бюджетными и автономными учреждениями, подведомственными муниципальному учреждению Отдел образования</w:t>
      </w:r>
      <w:r w:rsidR="00BC7C1F">
        <w:rPr>
          <w:sz w:val="28"/>
          <w:szCs w:val="28"/>
        </w:rPr>
        <w:t xml:space="preserve"> администрации</w:t>
      </w:r>
      <w:r w:rsidRPr="00E025D1">
        <w:rPr>
          <w:sz w:val="28"/>
          <w:szCs w:val="28"/>
        </w:rPr>
        <w:t xml:space="preserve"> Бурейского района, на 2018 год и плановый период 2019-2020 год</w:t>
      </w:r>
      <w:r w:rsidR="00BC7C1F">
        <w:rPr>
          <w:sz w:val="28"/>
          <w:szCs w:val="28"/>
        </w:rPr>
        <w:t>ы</w:t>
      </w:r>
      <w:r w:rsidRPr="00E025D1">
        <w:rPr>
          <w:sz w:val="28"/>
          <w:szCs w:val="28"/>
        </w:rPr>
        <w:t>.</w:t>
      </w:r>
    </w:p>
    <w:tbl>
      <w:tblPr>
        <w:tblStyle w:val="a4"/>
        <w:tblW w:w="9351" w:type="dxa"/>
        <w:tblLayout w:type="fixed"/>
        <w:tblLook w:val="04A0"/>
      </w:tblPr>
      <w:tblGrid>
        <w:gridCol w:w="2263"/>
        <w:gridCol w:w="1134"/>
        <w:gridCol w:w="993"/>
        <w:gridCol w:w="1417"/>
        <w:gridCol w:w="1418"/>
        <w:gridCol w:w="1134"/>
        <w:gridCol w:w="992"/>
      </w:tblGrid>
      <w:tr w:rsidR="00BC7C1F" w:rsidRPr="00375D0F" w:rsidTr="003B0415">
        <w:tc>
          <w:tcPr>
            <w:tcW w:w="2263" w:type="dxa"/>
            <w:vMerge w:val="restart"/>
          </w:tcPr>
          <w:p w:rsidR="00BC7C1F" w:rsidRPr="00375D0F" w:rsidRDefault="00BC7C1F" w:rsidP="00A025AC">
            <w:pPr>
              <w:jc w:val="center"/>
            </w:pPr>
            <w:r w:rsidRPr="00375D0F">
              <w:t>Наименование муниципальной услуги / направления</w:t>
            </w:r>
          </w:p>
        </w:tc>
        <w:tc>
          <w:tcPr>
            <w:tcW w:w="1134" w:type="dxa"/>
            <w:vMerge w:val="restart"/>
          </w:tcPr>
          <w:p w:rsidR="00BC7C1F" w:rsidRPr="00375D0F" w:rsidRDefault="00BC7C1F" w:rsidP="00A025AC">
            <w:pPr>
              <w:jc w:val="center"/>
            </w:pPr>
            <w:r w:rsidRPr="00375D0F">
              <w:t>Показатель объема муниципальной услуги</w:t>
            </w:r>
          </w:p>
        </w:tc>
        <w:tc>
          <w:tcPr>
            <w:tcW w:w="993" w:type="dxa"/>
            <w:vMerge w:val="restart"/>
          </w:tcPr>
          <w:p w:rsidR="00BC7C1F" w:rsidRPr="00375D0F" w:rsidRDefault="00BC7C1F" w:rsidP="00A025AC">
            <w:pPr>
              <w:jc w:val="center"/>
            </w:pPr>
            <w:r w:rsidRPr="00375D0F">
              <w:t>Базовый норматив затрат на оказание муниципальной услуги, в 20</w:t>
            </w:r>
            <w:r>
              <w:t>18</w:t>
            </w:r>
            <w:r w:rsidRPr="00375D0F">
              <w:t xml:space="preserve"> году</w:t>
            </w:r>
          </w:p>
        </w:tc>
        <w:tc>
          <w:tcPr>
            <w:tcW w:w="2835" w:type="dxa"/>
            <w:gridSpan w:val="2"/>
          </w:tcPr>
          <w:p w:rsidR="00BC7C1F" w:rsidRPr="00375D0F" w:rsidRDefault="00BC7C1F" w:rsidP="00A025AC">
            <w:pPr>
              <w:jc w:val="center"/>
            </w:pPr>
            <w:r w:rsidRPr="00375D0F">
              <w:t>В том числе</w:t>
            </w:r>
          </w:p>
        </w:tc>
        <w:tc>
          <w:tcPr>
            <w:tcW w:w="2126" w:type="dxa"/>
            <w:gridSpan w:val="2"/>
          </w:tcPr>
          <w:p w:rsidR="00BC7C1F" w:rsidRPr="00375D0F" w:rsidRDefault="00BC7C1F" w:rsidP="00A025AC">
            <w:pPr>
              <w:jc w:val="center"/>
            </w:pPr>
            <w:r w:rsidRPr="00375D0F">
              <w:t>Плановый период</w:t>
            </w:r>
          </w:p>
        </w:tc>
      </w:tr>
      <w:tr w:rsidR="00BC7C1F" w:rsidRPr="00375D0F" w:rsidTr="003B0415">
        <w:tc>
          <w:tcPr>
            <w:tcW w:w="2263" w:type="dxa"/>
            <w:vMerge/>
          </w:tcPr>
          <w:p w:rsidR="00BC7C1F" w:rsidRPr="00375D0F" w:rsidRDefault="00BC7C1F" w:rsidP="00A025AC"/>
        </w:tc>
        <w:tc>
          <w:tcPr>
            <w:tcW w:w="1134" w:type="dxa"/>
            <w:vMerge/>
          </w:tcPr>
          <w:p w:rsidR="00BC7C1F" w:rsidRPr="00375D0F" w:rsidRDefault="00BC7C1F" w:rsidP="00A025AC"/>
        </w:tc>
        <w:tc>
          <w:tcPr>
            <w:tcW w:w="993" w:type="dxa"/>
            <w:vMerge/>
          </w:tcPr>
          <w:p w:rsidR="00BC7C1F" w:rsidRPr="00375D0F" w:rsidRDefault="00BC7C1F" w:rsidP="00A025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F" w:rsidRPr="00375D0F" w:rsidRDefault="00BC7C1F" w:rsidP="00A025AC">
            <w:pPr>
              <w:jc w:val="center"/>
              <w:rPr>
                <w:bCs/>
              </w:rPr>
            </w:pPr>
            <w:r w:rsidRPr="00375D0F">
              <w:rPr>
                <w:bCs/>
              </w:rPr>
              <w:t>сумма затрат на оплату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C7C1F" w:rsidRPr="00A76447" w:rsidRDefault="00BC7C1F" w:rsidP="00A025AC">
            <w:pPr>
              <w:jc w:val="center"/>
              <w:rPr>
                <w:bCs/>
                <w:color w:val="FF0000"/>
              </w:rPr>
            </w:pPr>
            <w:r w:rsidRPr="005D48E8">
              <w:rPr>
                <w:bCs/>
              </w:rPr>
              <w:t>сумма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C7C1F" w:rsidRPr="00375D0F" w:rsidRDefault="00BC7C1F" w:rsidP="00A025AC">
            <w:pPr>
              <w:jc w:val="center"/>
              <w:rPr>
                <w:bCs/>
              </w:rPr>
            </w:pPr>
            <w:r w:rsidRPr="00375D0F">
              <w:t xml:space="preserve">Базовый норматив затрат на оказание </w:t>
            </w:r>
            <w:proofErr w:type="gramStart"/>
            <w:r w:rsidRPr="00375D0F">
              <w:t>муниципа-льной</w:t>
            </w:r>
            <w:proofErr w:type="gramEnd"/>
            <w:r w:rsidRPr="00375D0F">
              <w:t xml:space="preserve"> услуги, в 20</w:t>
            </w:r>
            <w:r>
              <w:t>19</w:t>
            </w:r>
            <w:r w:rsidRPr="00375D0F">
              <w:t xml:space="preserve"> году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C7C1F" w:rsidRPr="00375D0F" w:rsidRDefault="00BC7C1F" w:rsidP="00A025AC">
            <w:pPr>
              <w:jc w:val="center"/>
              <w:rPr>
                <w:bCs/>
              </w:rPr>
            </w:pPr>
            <w:r w:rsidRPr="00375D0F">
              <w:t xml:space="preserve">Базовый норматив затрат на оказание </w:t>
            </w:r>
            <w:proofErr w:type="gramStart"/>
            <w:r w:rsidRPr="00375D0F">
              <w:t>муници</w:t>
            </w:r>
            <w:r>
              <w:t>-</w:t>
            </w:r>
            <w:r w:rsidRPr="00375D0F">
              <w:t>пальной</w:t>
            </w:r>
            <w:proofErr w:type="gramEnd"/>
            <w:r w:rsidRPr="00375D0F">
              <w:t xml:space="preserve"> услуги, в 20</w:t>
            </w:r>
            <w:r>
              <w:t>20</w:t>
            </w:r>
            <w:r w:rsidRPr="00375D0F">
              <w:t xml:space="preserve"> году</w:t>
            </w:r>
          </w:p>
        </w:tc>
      </w:tr>
      <w:tr w:rsidR="00BC7C1F" w:rsidRPr="00A76447" w:rsidTr="003B0415">
        <w:trPr>
          <w:trHeight w:val="871"/>
        </w:trPr>
        <w:tc>
          <w:tcPr>
            <w:tcW w:w="2263" w:type="dxa"/>
            <w:hideMark/>
          </w:tcPr>
          <w:p w:rsidR="00BC7C1F" w:rsidRPr="00817D67" w:rsidRDefault="00BC7C1F" w:rsidP="00A025AC">
            <w:pPr>
              <w:rPr>
                <w:bCs/>
                <w:color w:val="000000"/>
              </w:rPr>
            </w:pPr>
            <w:r w:rsidRPr="00817D67">
              <w:rPr>
                <w:bCs/>
                <w:color w:val="000000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noWrap/>
          </w:tcPr>
          <w:p w:rsidR="00BC7C1F" w:rsidRPr="00A76447" w:rsidRDefault="00BC7C1F" w:rsidP="00A025AC">
            <w:pPr>
              <w:jc w:val="right"/>
              <w:rPr>
                <w:color w:val="FF0000"/>
              </w:rPr>
            </w:pPr>
          </w:p>
        </w:tc>
        <w:tc>
          <w:tcPr>
            <w:tcW w:w="993" w:type="dxa"/>
            <w:noWrap/>
          </w:tcPr>
          <w:p w:rsidR="00BC7C1F" w:rsidRPr="00A76447" w:rsidRDefault="00BC7C1F" w:rsidP="00A025A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noWrap/>
          </w:tcPr>
          <w:p w:rsidR="00BC7C1F" w:rsidRPr="00A76447" w:rsidRDefault="00BC7C1F" w:rsidP="00A025AC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BC7C1F" w:rsidRPr="00A76447" w:rsidRDefault="00BC7C1F" w:rsidP="00A025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</w:tcPr>
          <w:p w:rsidR="00BC7C1F" w:rsidRPr="00A76447" w:rsidRDefault="00BC7C1F" w:rsidP="00A025AC">
            <w:pPr>
              <w:jc w:val="right"/>
              <w:rPr>
                <w:color w:val="FF0000"/>
              </w:rPr>
            </w:pPr>
          </w:p>
        </w:tc>
        <w:tc>
          <w:tcPr>
            <w:tcW w:w="992" w:type="dxa"/>
          </w:tcPr>
          <w:p w:rsidR="00BC7C1F" w:rsidRPr="00A76447" w:rsidRDefault="00BC7C1F" w:rsidP="00A025AC">
            <w:pPr>
              <w:jc w:val="right"/>
              <w:rPr>
                <w:color w:val="FF0000"/>
              </w:rPr>
            </w:pPr>
          </w:p>
        </w:tc>
      </w:tr>
      <w:tr w:rsidR="00BC7C1F" w:rsidRPr="00D47449" w:rsidTr="003B0415">
        <w:trPr>
          <w:trHeight w:val="656"/>
        </w:trPr>
        <w:tc>
          <w:tcPr>
            <w:tcW w:w="2263" w:type="dxa"/>
            <w:hideMark/>
          </w:tcPr>
          <w:p w:rsidR="00BC7C1F" w:rsidRPr="00817D67" w:rsidRDefault="00BC7C1F" w:rsidP="00A025AC">
            <w:pPr>
              <w:rPr>
                <w:bCs/>
                <w:color w:val="000000"/>
              </w:rPr>
            </w:pPr>
            <w:r w:rsidRPr="00817D67">
              <w:rPr>
                <w:bCs/>
                <w:color w:val="000000"/>
              </w:rPr>
              <w:t>по физкультурно-спортивному направлению</w:t>
            </w:r>
          </w:p>
        </w:tc>
        <w:tc>
          <w:tcPr>
            <w:tcW w:w="1134" w:type="dxa"/>
            <w:noWrap/>
          </w:tcPr>
          <w:p w:rsidR="00BC7C1F" w:rsidRPr="00375D0F" w:rsidRDefault="00BC7C1F" w:rsidP="00A025AC">
            <w:pPr>
              <w:rPr>
                <w:bCs/>
              </w:rPr>
            </w:pPr>
            <w:r w:rsidRPr="00375D0F">
              <w:rPr>
                <w:bCs/>
              </w:rPr>
              <w:t>на один человеко-час</w:t>
            </w:r>
          </w:p>
        </w:tc>
        <w:tc>
          <w:tcPr>
            <w:tcW w:w="993" w:type="dxa"/>
            <w:noWrap/>
          </w:tcPr>
          <w:p w:rsidR="00BC7C1F" w:rsidRPr="00485B63" w:rsidRDefault="00A34318" w:rsidP="00A025AC">
            <w:pPr>
              <w:jc w:val="right"/>
              <w:rPr>
                <w:bCs/>
              </w:rPr>
            </w:pPr>
            <w:r w:rsidRPr="00485B63">
              <w:rPr>
                <w:bCs/>
              </w:rPr>
              <w:t>84,52</w:t>
            </w:r>
          </w:p>
        </w:tc>
        <w:tc>
          <w:tcPr>
            <w:tcW w:w="1417" w:type="dxa"/>
            <w:noWrap/>
          </w:tcPr>
          <w:p w:rsidR="00BC7C1F" w:rsidRPr="00485B63" w:rsidRDefault="00485B63" w:rsidP="00A025AC">
            <w:pPr>
              <w:jc w:val="right"/>
              <w:rPr>
                <w:bCs/>
              </w:rPr>
            </w:pPr>
            <w:r w:rsidRPr="00485B63">
              <w:rPr>
                <w:bCs/>
              </w:rPr>
              <w:t>39,18</w:t>
            </w:r>
          </w:p>
        </w:tc>
        <w:tc>
          <w:tcPr>
            <w:tcW w:w="1418" w:type="dxa"/>
          </w:tcPr>
          <w:p w:rsidR="00BC7C1F" w:rsidRPr="00485B63" w:rsidRDefault="00485B63" w:rsidP="00A025AC">
            <w:pPr>
              <w:jc w:val="right"/>
              <w:rPr>
                <w:bCs/>
              </w:rPr>
            </w:pPr>
            <w:r w:rsidRPr="00485B63">
              <w:rPr>
                <w:bCs/>
              </w:rPr>
              <w:t>8,03</w:t>
            </w:r>
          </w:p>
        </w:tc>
        <w:tc>
          <w:tcPr>
            <w:tcW w:w="1134" w:type="dxa"/>
          </w:tcPr>
          <w:p w:rsidR="00BC7C1F" w:rsidRPr="00485B63" w:rsidRDefault="00BC7C1F" w:rsidP="00A025AC">
            <w:pPr>
              <w:jc w:val="right"/>
              <w:rPr>
                <w:bCs/>
              </w:rPr>
            </w:pPr>
            <w:r w:rsidRPr="00485B63">
              <w:rPr>
                <w:bCs/>
              </w:rPr>
              <w:t>80,05</w:t>
            </w:r>
          </w:p>
        </w:tc>
        <w:tc>
          <w:tcPr>
            <w:tcW w:w="992" w:type="dxa"/>
          </w:tcPr>
          <w:p w:rsidR="00BC7C1F" w:rsidRPr="00485B63" w:rsidRDefault="00BC7C1F" w:rsidP="00A025AC">
            <w:pPr>
              <w:jc w:val="right"/>
              <w:rPr>
                <w:bCs/>
              </w:rPr>
            </w:pPr>
            <w:r w:rsidRPr="00485B63">
              <w:rPr>
                <w:bCs/>
              </w:rPr>
              <w:t>82,45</w:t>
            </w:r>
          </w:p>
        </w:tc>
      </w:tr>
      <w:tr w:rsidR="00BC7C1F" w:rsidRPr="00D47449" w:rsidTr="003B0415">
        <w:trPr>
          <w:trHeight w:val="736"/>
        </w:trPr>
        <w:tc>
          <w:tcPr>
            <w:tcW w:w="2263" w:type="dxa"/>
            <w:hideMark/>
          </w:tcPr>
          <w:p w:rsidR="00BC7C1F" w:rsidRPr="00817D67" w:rsidRDefault="00BC7C1F" w:rsidP="00A025AC">
            <w:pPr>
              <w:rPr>
                <w:bCs/>
                <w:color w:val="000000"/>
              </w:rPr>
            </w:pPr>
            <w:r w:rsidRPr="00817D67">
              <w:rPr>
                <w:bCs/>
                <w:color w:val="000000"/>
              </w:rPr>
              <w:t>по туристско-краеведческому направлению</w:t>
            </w:r>
          </w:p>
        </w:tc>
        <w:tc>
          <w:tcPr>
            <w:tcW w:w="1134" w:type="dxa"/>
            <w:noWrap/>
          </w:tcPr>
          <w:p w:rsidR="00BC7C1F" w:rsidRPr="00375D0F" w:rsidRDefault="00BC7C1F" w:rsidP="00A025AC">
            <w:r w:rsidRPr="00375D0F">
              <w:rPr>
                <w:bCs/>
              </w:rPr>
              <w:t>на один человеко-час</w:t>
            </w:r>
          </w:p>
        </w:tc>
        <w:tc>
          <w:tcPr>
            <w:tcW w:w="993" w:type="dxa"/>
            <w:noWrap/>
          </w:tcPr>
          <w:p w:rsidR="00BC7C1F" w:rsidRPr="00485B63" w:rsidRDefault="00485B63" w:rsidP="00A025AC">
            <w:pPr>
              <w:jc w:val="right"/>
              <w:rPr>
                <w:bCs/>
              </w:rPr>
            </w:pPr>
            <w:r w:rsidRPr="00485B63">
              <w:rPr>
                <w:bCs/>
              </w:rPr>
              <w:t>107,69</w:t>
            </w:r>
          </w:p>
        </w:tc>
        <w:tc>
          <w:tcPr>
            <w:tcW w:w="1417" w:type="dxa"/>
            <w:noWrap/>
          </w:tcPr>
          <w:p w:rsidR="00BC7C1F" w:rsidRPr="00485B63" w:rsidRDefault="00485B63" w:rsidP="00A025AC">
            <w:pPr>
              <w:jc w:val="right"/>
              <w:rPr>
                <w:bCs/>
              </w:rPr>
            </w:pPr>
            <w:r w:rsidRPr="00485B63">
              <w:rPr>
                <w:bCs/>
              </w:rPr>
              <w:t>57,18</w:t>
            </w:r>
          </w:p>
        </w:tc>
        <w:tc>
          <w:tcPr>
            <w:tcW w:w="1418" w:type="dxa"/>
          </w:tcPr>
          <w:p w:rsidR="00BC7C1F" w:rsidRPr="00485B63" w:rsidRDefault="00485B63" w:rsidP="00A025AC">
            <w:pPr>
              <w:jc w:val="right"/>
              <w:rPr>
                <w:bCs/>
              </w:rPr>
            </w:pPr>
            <w:r w:rsidRPr="00485B63">
              <w:rPr>
                <w:bCs/>
              </w:rPr>
              <w:t>5,22</w:t>
            </w:r>
          </w:p>
        </w:tc>
        <w:tc>
          <w:tcPr>
            <w:tcW w:w="1134" w:type="dxa"/>
          </w:tcPr>
          <w:p w:rsidR="00BC7C1F" w:rsidRPr="00485B63" w:rsidRDefault="00BC7C1F" w:rsidP="00A025AC">
            <w:pPr>
              <w:jc w:val="right"/>
              <w:rPr>
                <w:bCs/>
              </w:rPr>
            </w:pPr>
            <w:r w:rsidRPr="00485B63">
              <w:rPr>
                <w:bCs/>
              </w:rPr>
              <w:t>91,93</w:t>
            </w:r>
          </w:p>
        </w:tc>
        <w:tc>
          <w:tcPr>
            <w:tcW w:w="992" w:type="dxa"/>
          </w:tcPr>
          <w:p w:rsidR="00BC7C1F" w:rsidRPr="00485B63" w:rsidRDefault="00BC7C1F" w:rsidP="00A025AC">
            <w:pPr>
              <w:jc w:val="right"/>
              <w:rPr>
                <w:bCs/>
              </w:rPr>
            </w:pPr>
            <w:r w:rsidRPr="00485B63">
              <w:rPr>
                <w:bCs/>
              </w:rPr>
              <w:t>94,69</w:t>
            </w:r>
          </w:p>
        </w:tc>
      </w:tr>
      <w:tr w:rsidR="00BC7C1F" w:rsidRPr="00D47449" w:rsidTr="003B0415">
        <w:trPr>
          <w:trHeight w:val="437"/>
        </w:trPr>
        <w:tc>
          <w:tcPr>
            <w:tcW w:w="2263" w:type="dxa"/>
            <w:hideMark/>
          </w:tcPr>
          <w:p w:rsidR="00BC7C1F" w:rsidRPr="00817D67" w:rsidRDefault="00BC7C1F" w:rsidP="00A025AC">
            <w:pPr>
              <w:rPr>
                <w:bCs/>
                <w:color w:val="000000"/>
              </w:rPr>
            </w:pPr>
            <w:r w:rsidRPr="00817D67">
              <w:rPr>
                <w:bCs/>
                <w:color w:val="000000"/>
              </w:rPr>
              <w:t>по техническому направлению</w:t>
            </w:r>
          </w:p>
        </w:tc>
        <w:tc>
          <w:tcPr>
            <w:tcW w:w="1134" w:type="dxa"/>
            <w:noWrap/>
          </w:tcPr>
          <w:p w:rsidR="00BC7C1F" w:rsidRPr="00375D0F" w:rsidRDefault="00BC7C1F" w:rsidP="00A025AC">
            <w:r w:rsidRPr="00375D0F">
              <w:rPr>
                <w:bCs/>
              </w:rPr>
              <w:t>на один человеко-час</w:t>
            </w:r>
          </w:p>
        </w:tc>
        <w:tc>
          <w:tcPr>
            <w:tcW w:w="993" w:type="dxa"/>
            <w:noWrap/>
          </w:tcPr>
          <w:p w:rsidR="00BC7C1F" w:rsidRPr="00485B63" w:rsidRDefault="00485B63" w:rsidP="00A025AC">
            <w:pPr>
              <w:jc w:val="right"/>
              <w:rPr>
                <w:bCs/>
              </w:rPr>
            </w:pPr>
            <w:r w:rsidRPr="00485B63">
              <w:rPr>
                <w:bCs/>
              </w:rPr>
              <w:t>103,93</w:t>
            </w:r>
          </w:p>
        </w:tc>
        <w:tc>
          <w:tcPr>
            <w:tcW w:w="1417" w:type="dxa"/>
            <w:noWrap/>
          </w:tcPr>
          <w:p w:rsidR="00BC7C1F" w:rsidRPr="00485B63" w:rsidRDefault="00485B63" w:rsidP="00A025AC">
            <w:pPr>
              <w:jc w:val="right"/>
              <w:rPr>
                <w:bCs/>
              </w:rPr>
            </w:pPr>
            <w:r w:rsidRPr="00485B63">
              <w:rPr>
                <w:bCs/>
              </w:rPr>
              <w:t>53,37</w:t>
            </w:r>
          </w:p>
        </w:tc>
        <w:tc>
          <w:tcPr>
            <w:tcW w:w="1418" w:type="dxa"/>
          </w:tcPr>
          <w:p w:rsidR="00BC7C1F" w:rsidRPr="00485B63" w:rsidRDefault="00485B63" w:rsidP="00A025AC">
            <w:pPr>
              <w:jc w:val="right"/>
              <w:rPr>
                <w:bCs/>
              </w:rPr>
            </w:pPr>
            <w:r w:rsidRPr="00485B63">
              <w:rPr>
                <w:bCs/>
              </w:rPr>
              <w:t>5,22</w:t>
            </w:r>
          </w:p>
        </w:tc>
        <w:tc>
          <w:tcPr>
            <w:tcW w:w="1134" w:type="dxa"/>
          </w:tcPr>
          <w:p w:rsidR="00BC7C1F" w:rsidRPr="00485B63" w:rsidRDefault="00BC7C1F" w:rsidP="00A025AC">
            <w:pPr>
              <w:jc w:val="right"/>
              <w:rPr>
                <w:bCs/>
              </w:rPr>
            </w:pPr>
            <w:r w:rsidRPr="00485B63">
              <w:rPr>
                <w:bCs/>
              </w:rPr>
              <w:t>91,98</w:t>
            </w:r>
          </w:p>
        </w:tc>
        <w:tc>
          <w:tcPr>
            <w:tcW w:w="992" w:type="dxa"/>
          </w:tcPr>
          <w:p w:rsidR="00BC7C1F" w:rsidRPr="00485B63" w:rsidRDefault="00BC7C1F" w:rsidP="00A025AC">
            <w:pPr>
              <w:jc w:val="right"/>
              <w:rPr>
                <w:bCs/>
              </w:rPr>
            </w:pPr>
            <w:r w:rsidRPr="00485B63">
              <w:rPr>
                <w:bCs/>
              </w:rPr>
              <w:t>94,74</w:t>
            </w:r>
          </w:p>
        </w:tc>
      </w:tr>
      <w:tr w:rsidR="00BC7C1F" w:rsidRPr="00D47449" w:rsidTr="003B0415">
        <w:trPr>
          <w:trHeight w:val="729"/>
        </w:trPr>
        <w:tc>
          <w:tcPr>
            <w:tcW w:w="2263" w:type="dxa"/>
            <w:hideMark/>
          </w:tcPr>
          <w:p w:rsidR="00BC7C1F" w:rsidRPr="00817D67" w:rsidRDefault="00BC7C1F" w:rsidP="00A025AC">
            <w:pPr>
              <w:rPr>
                <w:bCs/>
                <w:color w:val="000000"/>
              </w:rPr>
            </w:pPr>
            <w:r w:rsidRPr="00817D67">
              <w:rPr>
                <w:bCs/>
                <w:color w:val="000000"/>
              </w:rPr>
              <w:t>по социально-педагогическому направлению</w:t>
            </w:r>
          </w:p>
        </w:tc>
        <w:tc>
          <w:tcPr>
            <w:tcW w:w="1134" w:type="dxa"/>
            <w:noWrap/>
          </w:tcPr>
          <w:p w:rsidR="00BC7C1F" w:rsidRPr="00375D0F" w:rsidRDefault="00BC7C1F" w:rsidP="00A025AC">
            <w:r w:rsidRPr="00375D0F">
              <w:rPr>
                <w:bCs/>
              </w:rPr>
              <w:t>на один человеко-час</w:t>
            </w:r>
          </w:p>
        </w:tc>
        <w:tc>
          <w:tcPr>
            <w:tcW w:w="993" w:type="dxa"/>
            <w:noWrap/>
          </w:tcPr>
          <w:p w:rsidR="00BC7C1F" w:rsidRPr="00485B63" w:rsidRDefault="00485B63" w:rsidP="00A025AC">
            <w:pPr>
              <w:jc w:val="right"/>
              <w:rPr>
                <w:bCs/>
              </w:rPr>
            </w:pPr>
            <w:r w:rsidRPr="00485B63">
              <w:rPr>
                <w:bCs/>
              </w:rPr>
              <w:t>117,50</w:t>
            </w:r>
          </w:p>
        </w:tc>
        <w:tc>
          <w:tcPr>
            <w:tcW w:w="1417" w:type="dxa"/>
            <w:noWrap/>
          </w:tcPr>
          <w:p w:rsidR="00BC7C1F" w:rsidRPr="00485B63" w:rsidRDefault="00485B63" w:rsidP="00A025AC">
            <w:pPr>
              <w:jc w:val="right"/>
              <w:rPr>
                <w:bCs/>
              </w:rPr>
            </w:pPr>
            <w:r w:rsidRPr="00485B63">
              <w:rPr>
                <w:bCs/>
              </w:rPr>
              <w:t>66,71</w:t>
            </w:r>
          </w:p>
        </w:tc>
        <w:tc>
          <w:tcPr>
            <w:tcW w:w="1418" w:type="dxa"/>
          </w:tcPr>
          <w:p w:rsidR="00BC7C1F" w:rsidRPr="00485B63" w:rsidRDefault="00485B63" w:rsidP="00A025AC">
            <w:pPr>
              <w:jc w:val="right"/>
              <w:rPr>
                <w:bCs/>
              </w:rPr>
            </w:pPr>
            <w:r w:rsidRPr="00485B63">
              <w:rPr>
                <w:bCs/>
              </w:rPr>
              <w:t>5,22</w:t>
            </w:r>
          </w:p>
        </w:tc>
        <w:tc>
          <w:tcPr>
            <w:tcW w:w="1134" w:type="dxa"/>
          </w:tcPr>
          <w:p w:rsidR="00BC7C1F" w:rsidRPr="00485B63" w:rsidRDefault="00BC7C1F" w:rsidP="00A025AC">
            <w:pPr>
              <w:jc w:val="right"/>
              <w:rPr>
                <w:bCs/>
              </w:rPr>
            </w:pPr>
            <w:r w:rsidRPr="00485B63">
              <w:rPr>
                <w:bCs/>
              </w:rPr>
              <w:t>92,22</w:t>
            </w:r>
          </w:p>
        </w:tc>
        <w:tc>
          <w:tcPr>
            <w:tcW w:w="992" w:type="dxa"/>
          </w:tcPr>
          <w:p w:rsidR="00BC7C1F" w:rsidRPr="00485B63" w:rsidRDefault="00BC7C1F" w:rsidP="00A025AC">
            <w:pPr>
              <w:jc w:val="right"/>
              <w:rPr>
                <w:bCs/>
              </w:rPr>
            </w:pPr>
            <w:r w:rsidRPr="00485B63">
              <w:rPr>
                <w:bCs/>
              </w:rPr>
              <w:t>94,98</w:t>
            </w:r>
          </w:p>
        </w:tc>
      </w:tr>
      <w:tr w:rsidR="00BC7C1F" w:rsidRPr="00D47449" w:rsidTr="003B0415">
        <w:trPr>
          <w:trHeight w:val="445"/>
        </w:trPr>
        <w:tc>
          <w:tcPr>
            <w:tcW w:w="2263" w:type="dxa"/>
            <w:hideMark/>
          </w:tcPr>
          <w:p w:rsidR="00BC7C1F" w:rsidRPr="00817D67" w:rsidRDefault="00BC7C1F" w:rsidP="00A025AC">
            <w:pPr>
              <w:rPr>
                <w:bCs/>
                <w:color w:val="000000"/>
              </w:rPr>
            </w:pPr>
            <w:r w:rsidRPr="00817D67">
              <w:rPr>
                <w:bCs/>
                <w:color w:val="000000"/>
              </w:rPr>
              <w:t>по естественно-научному направлению</w:t>
            </w:r>
          </w:p>
        </w:tc>
        <w:tc>
          <w:tcPr>
            <w:tcW w:w="1134" w:type="dxa"/>
            <w:noWrap/>
          </w:tcPr>
          <w:p w:rsidR="00BC7C1F" w:rsidRPr="00375D0F" w:rsidRDefault="00BC7C1F" w:rsidP="00A025AC">
            <w:r w:rsidRPr="00375D0F">
              <w:rPr>
                <w:bCs/>
              </w:rPr>
              <w:t>на один человеко-час</w:t>
            </w:r>
          </w:p>
        </w:tc>
        <w:tc>
          <w:tcPr>
            <w:tcW w:w="993" w:type="dxa"/>
            <w:noWrap/>
          </w:tcPr>
          <w:p w:rsidR="00BC7C1F" w:rsidRPr="00485B63" w:rsidRDefault="00485B63" w:rsidP="00A025AC">
            <w:pPr>
              <w:jc w:val="right"/>
              <w:rPr>
                <w:bCs/>
              </w:rPr>
            </w:pPr>
            <w:r w:rsidRPr="00485B63">
              <w:rPr>
                <w:bCs/>
              </w:rPr>
              <w:t>96,97</w:t>
            </w:r>
          </w:p>
        </w:tc>
        <w:tc>
          <w:tcPr>
            <w:tcW w:w="1417" w:type="dxa"/>
            <w:noWrap/>
          </w:tcPr>
          <w:p w:rsidR="00BC7C1F" w:rsidRPr="00485B63" w:rsidRDefault="00BC7C1F" w:rsidP="00485B63">
            <w:pPr>
              <w:jc w:val="right"/>
              <w:rPr>
                <w:bCs/>
              </w:rPr>
            </w:pPr>
            <w:r w:rsidRPr="00485B63">
              <w:rPr>
                <w:bCs/>
              </w:rPr>
              <w:t>47,</w:t>
            </w:r>
            <w:r w:rsidR="00485B63" w:rsidRPr="00485B63">
              <w:rPr>
                <w:bCs/>
              </w:rPr>
              <w:t>24</w:t>
            </w:r>
          </w:p>
        </w:tc>
        <w:tc>
          <w:tcPr>
            <w:tcW w:w="1418" w:type="dxa"/>
          </w:tcPr>
          <w:p w:rsidR="00BC7C1F" w:rsidRPr="00485B63" w:rsidRDefault="00485B63" w:rsidP="00A025AC">
            <w:pPr>
              <w:jc w:val="right"/>
              <w:rPr>
                <w:bCs/>
              </w:rPr>
            </w:pPr>
            <w:r w:rsidRPr="00485B63">
              <w:rPr>
                <w:bCs/>
              </w:rPr>
              <w:t>4,49</w:t>
            </w:r>
          </w:p>
        </w:tc>
        <w:tc>
          <w:tcPr>
            <w:tcW w:w="1134" w:type="dxa"/>
          </w:tcPr>
          <w:p w:rsidR="00BC7C1F" w:rsidRPr="00485B63" w:rsidRDefault="00BC7C1F" w:rsidP="00A025AC">
            <w:pPr>
              <w:jc w:val="right"/>
              <w:rPr>
                <w:bCs/>
              </w:rPr>
            </w:pPr>
            <w:r w:rsidRPr="00485B63">
              <w:rPr>
                <w:bCs/>
              </w:rPr>
              <w:t>86,10</w:t>
            </w:r>
          </w:p>
        </w:tc>
        <w:tc>
          <w:tcPr>
            <w:tcW w:w="992" w:type="dxa"/>
          </w:tcPr>
          <w:p w:rsidR="00BC7C1F" w:rsidRPr="00485B63" w:rsidRDefault="00BC7C1F" w:rsidP="00A025AC">
            <w:pPr>
              <w:jc w:val="right"/>
              <w:rPr>
                <w:bCs/>
              </w:rPr>
            </w:pPr>
            <w:r w:rsidRPr="00485B63">
              <w:rPr>
                <w:bCs/>
              </w:rPr>
              <w:t>88,68</w:t>
            </w:r>
          </w:p>
        </w:tc>
      </w:tr>
      <w:tr w:rsidR="00BC7C1F" w:rsidRPr="00131B2F" w:rsidTr="003B0415">
        <w:trPr>
          <w:trHeight w:val="455"/>
        </w:trPr>
        <w:tc>
          <w:tcPr>
            <w:tcW w:w="2263" w:type="dxa"/>
            <w:hideMark/>
          </w:tcPr>
          <w:p w:rsidR="00BC7C1F" w:rsidRPr="00817D67" w:rsidRDefault="00BC7C1F" w:rsidP="00A025AC">
            <w:pPr>
              <w:rPr>
                <w:bCs/>
                <w:color w:val="000000"/>
              </w:rPr>
            </w:pPr>
            <w:r w:rsidRPr="00817D67">
              <w:rPr>
                <w:bCs/>
                <w:color w:val="000000"/>
              </w:rPr>
              <w:t>по художественному направлению</w:t>
            </w:r>
          </w:p>
        </w:tc>
        <w:tc>
          <w:tcPr>
            <w:tcW w:w="1134" w:type="dxa"/>
            <w:noWrap/>
          </w:tcPr>
          <w:p w:rsidR="00BC7C1F" w:rsidRPr="00375D0F" w:rsidRDefault="00BC7C1F" w:rsidP="00A025AC">
            <w:r w:rsidRPr="00375D0F">
              <w:rPr>
                <w:bCs/>
              </w:rPr>
              <w:t>на один человеко-час</w:t>
            </w:r>
          </w:p>
        </w:tc>
        <w:tc>
          <w:tcPr>
            <w:tcW w:w="993" w:type="dxa"/>
            <w:noWrap/>
          </w:tcPr>
          <w:p w:rsidR="00BC7C1F" w:rsidRPr="00485B63" w:rsidRDefault="00485B63" w:rsidP="00A025AC">
            <w:pPr>
              <w:jc w:val="right"/>
              <w:rPr>
                <w:bCs/>
              </w:rPr>
            </w:pPr>
            <w:r w:rsidRPr="00485B63">
              <w:rPr>
                <w:bCs/>
              </w:rPr>
              <w:t>105,63</w:t>
            </w:r>
          </w:p>
        </w:tc>
        <w:tc>
          <w:tcPr>
            <w:tcW w:w="1417" w:type="dxa"/>
            <w:noWrap/>
          </w:tcPr>
          <w:p w:rsidR="00BC7C1F" w:rsidRPr="00485B63" w:rsidRDefault="00485B63" w:rsidP="00A025AC">
            <w:pPr>
              <w:jc w:val="right"/>
              <w:rPr>
                <w:bCs/>
              </w:rPr>
            </w:pPr>
            <w:r w:rsidRPr="00485B63">
              <w:rPr>
                <w:bCs/>
              </w:rPr>
              <w:t>61,29</w:t>
            </w:r>
          </w:p>
          <w:p w:rsidR="00BC7C1F" w:rsidRPr="00485B63" w:rsidRDefault="00BC7C1F" w:rsidP="00A025AC">
            <w:pPr>
              <w:jc w:val="right"/>
              <w:rPr>
                <w:bCs/>
              </w:rPr>
            </w:pPr>
          </w:p>
        </w:tc>
        <w:tc>
          <w:tcPr>
            <w:tcW w:w="1418" w:type="dxa"/>
          </w:tcPr>
          <w:p w:rsidR="00BC7C1F" w:rsidRPr="00485B63" w:rsidRDefault="00485B63" w:rsidP="00A025AC">
            <w:pPr>
              <w:jc w:val="right"/>
              <w:rPr>
                <w:bCs/>
              </w:rPr>
            </w:pPr>
            <w:r w:rsidRPr="00485B63">
              <w:rPr>
                <w:bCs/>
              </w:rPr>
              <w:t>4,76</w:t>
            </w:r>
          </w:p>
        </w:tc>
        <w:tc>
          <w:tcPr>
            <w:tcW w:w="1134" w:type="dxa"/>
          </w:tcPr>
          <w:p w:rsidR="00BC7C1F" w:rsidRPr="00485B63" w:rsidRDefault="00BC7C1F" w:rsidP="00A025AC">
            <w:pPr>
              <w:jc w:val="right"/>
              <w:rPr>
                <w:bCs/>
              </w:rPr>
            </w:pPr>
            <w:r w:rsidRPr="00485B63">
              <w:rPr>
                <w:bCs/>
              </w:rPr>
              <w:t>93,24</w:t>
            </w:r>
          </w:p>
        </w:tc>
        <w:tc>
          <w:tcPr>
            <w:tcW w:w="992" w:type="dxa"/>
          </w:tcPr>
          <w:p w:rsidR="00BC7C1F" w:rsidRPr="00485B63" w:rsidRDefault="00BC7C1F" w:rsidP="00A025AC">
            <w:pPr>
              <w:jc w:val="right"/>
              <w:rPr>
                <w:bCs/>
              </w:rPr>
            </w:pPr>
            <w:r w:rsidRPr="00485B63">
              <w:rPr>
                <w:bCs/>
              </w:rPr>
              <w:t>96,05</w:t>
            </w:r>
          </w:p>
        </w:tc>
      </w:tr>
      <w:tr w:rsidR="00BC7C1F" w:rsidRPr="00131B2F" w:rsidTr="003B0415">
        <w:trPr>
          <w:trHeight w:val="870"/>
        </w:trPr>
        <w:tc>
          <w:tcPr>
            <w:tcW w:w="2263" w:type="dxa"/>
          </w:tcPr>
          <w:p w:rsidR="00BC7C1F" w:rsidRPr="00817D67" w:rsidRDefault="00BC7C1F" w:rsidP="00A025AC">
            <w:pPr>
              <w:rPr>
                <w:bCs/>
                <w:color w:val="000000"/>
              </w:rPr>
            </w:pPr>
            <w:r w:rsidRPr="00D97814">
              <w:rPr>
                <w:bCs/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noWrap/>
          </w:tcPr>
          <w:p w:rsidR="00BC7C1F" w:rsidRPr="00C36030" w:rsidRDefault="00BC7C1F" w:rsidP="00A025AC">
            <w:pPr>
              <w:rPr>
                <w:bCs/>
                <w:color w:val="000000" w:themeColor="text1"/>
              </w:rPr>
            </w:pPr>
            <w:r w:rsidRPr="00C36030">
              <w:rPr>
                <w:bCs/>
                <w:color w:val="000000" w:themeColor="text1"/>
              </w:rPr>
              <w:t>на одного обучающегося</w:t>
            </w:r>
          </w:p>
        </w:tc>
        <w:tc>
          <w:tcPr>
            <w:tcW w:w="993" w:type="dxa"/>
            <w:noWrap/>
          </w:tcPr>
          <w:p w:rsidR="00BC7C1F" w:rsidRPr="009D3B4D" w:rsidRDefault="00E03E19" w:rsidP="00A025AC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65148,27</w:t>
            </w:r>
          </w:p>
        </w:tc>
        <w:tc>
          <w:tcPr>
            <w:tcW w:w="1417" w:type="dxa"/>
            <w:noWrap/>
          </w:tcPr>
          <w:p w:rsidR="00BC7C1F" w:rsidRPr="00765AD9" w:rsidRDefault="00BC7C1F" w:rsidP="00A025AC">
            <w:pPr>
              <w:jc w:val="right"/>
              <w:rPr>
                <w:bCs/>
                <w:color w:val="000000" w:themeColor="text1"/>
              </w:rPr>
            </w:pPr>
            <w:r w:rsidRPr="00765AD9">
              <w:rPr>
                <w:bCs/>
                <w:color w:val="000000" w:themeColor="text1"/>
              </w:rPr>
              <w:t>43116,60</w:t>
            </w:r>
          </w:p>
        </w:tc>
        <w:tc>
          <w:tcPr>
            <w:tcW w:w="1418" w:type="dxa"/>
          </w:tcPr>
          <w:p w:rsidR="00BC7C1F" w:rsidRPr="00765AD9" w:rsidRDefault="00BC7C1F" w:rsidP="00A025AC">
            <w:pPr>
              <w:jc w:val="right"/>
              <w:rPr>
                <w:bCs/>
                <w:color w:val="000000" w:themeColor="text1"/>
              </w:rPr>
            </w:pPr>
            <w:r w:rsidRPr="00765AD9">
              <w:rPr>
                <w:bCs/>
                <w:color w:val="000000" w:themeColor="text1"/>
              </w:rPr>
              <w:t>10932,25</w:t>
            </w:r>
          </w:p>
        </w:tc>
        <w:tc>
          <w:tcPr>
            <w:tcW w:w="1134" w:type="dxa"/>
          </w:tcPr>
          <w:p w:rsidR="00BC7C1F" w:rsidRPr="00131B2F" w:rsidRDefault="00BC7C1F" w:rsidP="00A025AC">
            <w:pPr>
              <w:jc w:val="right"/>
              <w:rPr>
                <w:bCs/>
                <w:color w:val="000000" w:themeColor="text1"/>
              </w:rPr>
            </w:pPr>
            <w:r w:rsidRPr="00131B2F">
              <w:rPr>
                <w:bCs/>
                <w:color w:val="000000" w:themeColor="text1"/>
              </w:rPr>
              <w:t>64257,78</w:t>
            </w:r>
          </w:p>
        </w:tc>
        <w:tc>
          <w:tcPr>
            <w:tcW w:w="992" w:type="dxa"/>
          </w:tcPr>
          <w:p w:rsidR="00BC7C1F" w:rsidRPr="00131B2F" w:rsidRDefault="00BC7C1F" w:rsidP="00A025AC">
            <w:pPr>
              <w:jc w:val="right"/>
              <w:rPr>
                <w:bCs/>
                <w:color w:val="000000" w:themeColor="text1"/>
              </w:rPr>
            </w:pPr>
            <w:r w:rsidRPr="00131B2F">
              <w:rPr>
                <w:bCs/>
                <w:color w:val="000000" w:themeColor="text1"/>
              </w:rPr>
              <w:t>66070,34</w:t>
            </w:r>
          </w:p>
        </w:tc>
      </w:tr>
      <w:tr w:rsidR="00BC7C1F" w:rsidRPr="00131B2F" w:rsidTr="003B0415">
        <w:trPr>
          <w:trHeight w:val="374"/>
        </w:trPr>
        <w:tc>
          <w:tcPr>
            <w:tcW w:w="2263" w:type="dxa"/>
          </w:tcPr>
          <w:p w:rsidR="00BC7C1F" w:rsidRPr="00817D67" w:rsidRDefault="00BC7C1F" w:rsidP="00A025AC">
            <w:pPr>
              <w:rPr>
                <w:bCs/>
                <w:color w:val="000000"/>
              </w:rPr>
            </w:pPr>
            <w:r w:rsidRPr="00D97814">
              <w:rPr>
                <w:bCs/>
                <w:color w:val="000000"/>
              </w:rPr>
              <w:lastRenderedPageBreak/>
              <w:t>Присмотр и уход</w:t>
            </w:r>
          </w:p>
        </w:tc>
        <w:tc>
          <w:tcPr>
            <w:tcW w:w="1134" w:type="dxa"/>
            <w:noWrap/>
          </w:tcPr>
          <w:p w:rsidR="00BC7C1F" w:rsidRPr="00A76447" w:rsidRDefault="00BC7C1F" w:rsidP="00A025AC">
            <w:pPr>
              <w:rPr>
                <w:bCs/>
                <w:color w:val="FF0000"/>
              </w:rPr>
            </w:pPr>
            <w:r w:rsidRPr="007E0547">
              <w:rPr>
                <w:bCs/>
                <w:color w:val="000000" w:themeColor="text1"/>
              </w:rPr>
              <w:t>на одного обучающегося</w:t>
            </w:r>
          </w:p>
        </w:tc>
        <w:tc>
          <w:tcPr>
            <w:tcW w:w="993" w:type="dxa"/>
            <w:noWrap/>
          </w:tcPr>
          <w:p w:rsidR="00BC7C1F" w:rsidRPr="009D3B4D" w:rsidRDefault="00A025AC" w:rsidP="00A025AC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48129,69</w:t>
            </w:r>
          </w:p>
        </w:tc>
        <w:tc>
          <w:tcPr>
            <w:tcW w:w="1417" w:type="dxa"/>
            <w:noWrap/>
          </w:tcPr>
          <w:p w:rsidR="00BC7C1F" w:rsidRPr="00765AD9" w:rsidRDefault="00BC7C1F" w:rsidP="00A025AC">
            <w:pPr>
              <w:jc w:val="right"/>
              <w:rPr>
                <w:bCs/>
                <w:color w:val="000000" w:themeColor="text1"/>
              </w:rPr>
            </w:pPr>
            <w:r w:rsidRPr="00765AD9">
              <w:rPr>
                <w:bCs/>
                <w:color w:val="000000" w:themeColor="text1"/>
              </w:rPr>
              <w:t>10999,03</w:t>
            </w:r>
          </w:p>
        </w:tc>
        <w:tc>
          <w:tcPr>
            <w:tcW w:w="1418" w:type="dxa"/>
          </w:tcPr>
          <w:p w:rsidR="00BC7C1F" w:rsidRPr="00765AD9" w:rsidRDefault="00BC7C1F" w:rsidP="00A025AC">
            <w:pPr>
              <w:jc w:val="right"/>
              <w:rPr>
                <w:bCs/>
                <w:color w:val="000000" w:themeColor="text1"/>
              </w:rPr>
            </w:pPr>
            <w:r w:rsidRPr="00765AD9">
              <w:rPr>
                <w:bCs/>
                <w:color w:val="000000" w:themeColor="text1"/>
              </w:rPr>
              <w:t>4642,27</w:t>
            </w:r>
          </w:p>
        </w:tc>
        <w:tc>
          <w:tcPr>
            <w:tcW w:w="1134" w:type="dxa"/>
          </w:tcPr>
          <w:p w:rsidR="00BC7C1F" w:rsidRPr="00131B2F" w:rsidRDefault="00BC7C1F" w:rsidP="00A025AC">
            <w:pPr>
              <w:jc w:val="right"/>
              <w:rPr>
                <w:bCs/>
                <w:color w:val="000000" w:themeColor="text1"/>
              </w:rPr>
            </w:pPr>
            <w:r w:rsidRPr="00131B2F">
              <w:rPr>
                <w:bCs/>
                <w:color w:val="000000" w:themeColor="text1"/>
              </w:rPr>
              <w:t>47805,79</w:t>
            </w:r>
          </w:p>
        </w:tc>
        <w:tc>
          <w:tcPr>
            <w:tcW w:w="992" w:type="dxa"/>
          </w:tcPr>
          <w:p w:rsidR="00BC7C1F" w:rsidRPr="00131B2F" w:rsidRDefault="00BC7C1F" w:rsidP="00A025AC">
            <w:pPr>
              <w:jc w:val="right"/>
              <w:rPr>
                <w:bCs/>
                <w:color w:val="000000" w:themeColor="text1"/>
              </w:rPr>
            </w:pPr>
            <w:r w:rsidRPr="00131B2F">
              <w:rPr>
                <w:bCs/>
                <w:color w:val="000000" w:themeColor="text1"/>
              </w:rPr>
              <w:t>49069,81</w:t>
            </w:r>
          </w:p>
        </w:tc>
      </w:tr>
      <w:tr w:rsidR="00BC7C1F" w:rsidTr="003B0415">
        <w:trPr>
          <w:trHeight w:val="870"/>
        </w:trPr>
        <w:tc>
          <w:tcPr>
            <w:tcW w:w="2263" w:type="dxa"/>
          </w:tcPr>
          <w:p w:rsidR="00BC7C1F" w:rsidRPr="00D97814" w:rsidRDefault="00BC7C1F" w:rsidP="00A025AC">
            <w:pPr>
              <w:rPr>
                <w:bCs/>
                <w:color w:val="000000"/>
              </w:rPr>
            </w:pPr>
            <w:r w:rsidRPr="00163AD9">
              <w:rPr>
                <w:bCs/>
                <w:color w:val="000000"/>
              </w:rPr>
              <w:t>Реализация основных общеобразовательных программ начального общего  образования</w:t>
            </w:r>
          </w:p>
        </w:tc>
        <w:tc>
          <w:tcPr>
            <w:tcW w:w="1134" w:type="dxa"/>
            <w:noWrap/>
          </w:tcPr>
          <w:p w:rsidR="00BC7C1F" w:rsidRPr="00A76447" w:rsidRDefault="00BC7C1F" w:rsidP="00A025AC">
            <w:pPr>
              <w:rPr>
                <w:bCs/>
              </w:rPr>
            </w:pPr>
            <w:r w:rsidRPr="00A76447">
              <w:rPr>
                <w:bCs/>
              </w:rPr>
              <w:t>на одного обучающегося</w:t>
            </w:r>
          </w:p>
        </w:tc>
        <w:tc>
          <w:tcPr>
            <w:tcW w:w="993" w:type="dxa"/>
            <w:noWrap/>
          </w:tcPr>
          <w:p w:rsidR="00BC7C1F" w:rsidRPr="00A76447" w:rsidRDefault="00A025AC" w:rsidP="00A025AC">
            <w:pPr>
              <w:jc w:val="right"/>
              <w:rPr>
                <w:bCs/>
              </w:rPr>
            </w:pPr>
            <w:r>
              <w:rPr>
                <w:bCs/>
              </w:rPr>
              <w:t>47506,01</w:t>
            </w:r>
          </w:p>
        </w:tc>
        <w:tc>
          <w:tcPr>
            <w:tcW w:w="1417" w:type="dxa"/>
            <w:noWrap/>
          </w:tcPr>
          <w:p w:rsidR="00BC7C1F" w:rsidRPr="00C8730A" w:rsidRDefault="00C8730A" w:rsidP="00A025AC">
            <w:pPr>
              <w:jc w:val="right"/>
              <w:rPr>
                <w:bCs/>
                <w:color w:val="000000" w:themeColor="text1"/>
              </w:rPr>
            </w:pPr>
            <w:r w:rsidRPr="00C8730A">
              <w:rPr>
                <w:bCs/>
                <w:color w:val="000000" w:themeColor="text1"/>
              </w:rPr>
              <w:t>25747,41</w:t>
            </w:r>
          </w:p>
        </w:tc>
        <w:tc>
          <w:tcPr>
            <w:tcW w:w="1418" w:type="dxa"/>
          </w:tcPr>
          <w:p w:rsidR="00BC7C1F" w:rsidRPr="00C8730A" w:rsidRDefault="00C8730A" w:rsidP="00A025AC">
            <w:pPr>
              <w:jc w:val="right"/>
              <w:rPr>
                <w:bCs/>
                <w:color w:val="000000" w:themeColor="text1"/>
              </w:rPr>
            </w:pPr>
            <w:r w:rsidRPr="00C8730A">
              <w:rPr>
                <w:bCs/>
                <w:color w:val="000000" w:themeColor="text1"/>
              </w:rPr>
              <w:t>5610,11</w:t>
            </w:r>
          </w:p>
        </w:tc>
        <w:tc>
          <w:tcPr>
            <w:tcW w:w="1134" w:type="dxa"/>
          </w:tcPr>
          <w:p w:rsidR="00BC7C1F" w:rsidRDefault="00BC7C1F" w:rsidP="00A025AC">
            <w:pPr>
              <w:jc w:val="right"/>
              <w:rPr>
                <w:bCs/>
              </w:rPr>
            </w:pPr>
            <w:r>
              <w:rPr>
                <w:bCs/>
              </w:rPr>
              <w:t>43512,49</w:t>
            </w:r>
          </w:p>
        </w:tc>
        <w:tc>
          <w:tcPr>
            <w:tcW w:w="992" w:type="dxa"/>
          </w:tcPr>
          <w:p w:rsidR="00BC7C1F" w:rsidRDefault="00BC7C1F" w:rsidP="00A025AC">
            <w:pPr>
              <w:jc w:val="right"/>
              <w:rPr>
                <w:bCs/>
              </w:rPr>
            </w:pPr>
            <w:r>
              <w:rPr>
                <w:bCs/>
              </w:rPr>
              <w:t>45003,93</w:t>
            </w:r>
          </w:p>
        </w:tc>
      </w:tr>
      <w:tr w:rsidR="00BC7C1F" w:rsidTr="003B0415">
        <w:trPr>
          <w:trHeight w:val="870"/>
        </w:trPr>
        <w:tc>
          <w:tcPr>
            <w:tcW w:w="2263" w:type="dxa"/>
          </w:tcPr>
          <w:p w:rsidR="00BC7C1F" w:rsidRPr="00817D67" w:rsidRDefault="00BC7C1F" w:rsidP="00A025AC">
            <w:pPr>
              <w:rPr>
                <w:bCs/>
                <w:color w:val="000000"/>
              </w:rPr>
            </w:pPr>
            <w:r w:rsidRPr="00163AD9">
              <w:rPr>
                <w:bCs/>
                <w:color w:val="000000"/>
              </w:rPr>
              <w:t>Реализация основных общеобразовательных программ основного общего  образования</w:t>
            </w:r>
          </w:p>
        </w:tc>
        <w:tc>
          <w:tcPr>
            <w:tcW w:w="1134" w:type="dxa"/>
            <w:noWrap/>
          </w:tcPr>
          <w:p w:rsidR="00BC7C1F" w:rsidRPr="00A76447" w:rsidRDefault="00BC7C1F" w:rsidP="00A025AC">
            <w:pPr>
              <w:rPr>
                <w:bCs/>
              </w:rPr>
            </w:pPr>
            <w:r w:rsidRPr="00A76447">
              <w:rPr>
                <w:bCs/>
              </w:rPr>
              <w:t>на одного обучающегося</w:t>
            </w:r>
          </w:p>
        </w:tc>
        <w:tc>
          <w:tcPr>
            <w:tcW w:w="993" w:type="dxa"/>
            <w:noWrap/>
          </w:tcPr>
          <w:p w:rsidR="00BC7C1F" w:rsidRPr="00A76447" w:rsidRDefault="00A025AC" w:rsidP="00A025AC">
            <w:pPr>
              <w:jc w:val="right"/>
              <w:rPr>
                <w:bCs/>
              </w:rPr>
            </w:pPr>
            <w:r>
              <w:rPr>
                <w:bCs/>
              </w:rPr>
              <w:t>53565,24</w:t>
            </w:r>
          </w:p>
        </w:tc>
        <w:tc>
          <w:tcPr>
            <w:tcW w:w="1417" w:type="dxa"/>
            <w:noWrap/>
          </w:tcPr>
          <w:p w:rsidR="00BC7C1F" w:rsidRPr="00C8730A" w:rsidRDefault="00C8730A" w:rsidP="00A025AC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34894,74</w:t>
            </w:r>
          </w:p>
        </w:tc>
        <w:tc>
          <w:tcPr>
            <w:tcW w:w="1418" w:type="dxa"/>
          </w:tcPr>
          <w:p w:rsidR="00BC7C1F" w:rsidRPr="00C8730A" w:rsidRDefault="00C8730A" w:rsidP="00A025AC">
            <w:pPr>
              <w:jc w:val="right"/>
              <w:rPr>
                <w:bCs/>
                <w:color w:val="000000" w:themeColor="text1"/>
              </w:rPr>
            </w:pPr>
            <w:r w:rsidRPr="00C8730A">
              <w:rPr>
                <w:bCs/>
                <w:color w:val="000000" w:themeColor="text1"/>
              </w:rPr>
              <w:t>5610,11</w:t>
            </w:r>
          </w:p>
        </w:tc>
        <w:tc>
          <w:tcPr>
            <w:tcW w:w="1134" w:type="dxa"/>
          </w:tcPr>
          <w:p w:rsidR="00BC7C1F" w:rsidRDefault="00BC7C1F" w:rsidP="00A025AC">
            <w:pPr>
              <w:jc w:val="right"/>
              <w:rPr>
                <w:bCs/>
              </w:rPr>
            </w:pPr>
            <w:r>
              <w:rPr>
                <w:bCs/>
              </w:rPr>
              <w:t>49865,94</w:t>
            </w:r>
          </w:p>
        </w:tc>
        <w:tc>
          <w:tcPr>
            <w:tcW w:w="992" w:type="dxa"/>
          </w:tcPr>
          <w:p w:rsidR="00BC7C1F" w:rsidRDefault="00BC7C1F" w:rsidP="00A025AC">
            <w:pPr>
              <w:jc w:val="right"/>
              <w:rPr>
                <w:bCs/>
              </w:rPr>
            </w:pPr>
            <w:r>
              <w:rPr>
                <w:bCs/>
              </w:rPr>
              <w:t>51575,15</w:t>
            </w:r>
          </w:p>
        </w:tc>
      </w:tr>
      <w:tr w:rsidR="00BC7C1F" w:rsidRPr="00A76447" w:rsidTr="003B0415">
        <w:trPr>
          <w:trHeight w:val="870"/>
        </w:trPr>
        <w:tc>
          <w:tcPr>
            <w:tcW w:w="2263" w:type="dxa"/>
          </w:tcPr>
          <w:p w:rsidR="00BC7C1F" w:rsidRPr="00817D67" w:rsidRDefault="00BC7C1F" w:rsidP="00A025AC">
            <w:pPr>
              <w:rPr>
                <w:bCs/>
                <w:color w:val="000000"/>
              </w:rPr>
            </w:pPr>
            <w:r w:rsidRPr="00163AD9">
              <w:rPr>
                <w:bCs/>
                <w:color w:val="000000"/>
              </w:rPr>
              <w:t>Реализация основных общеобразовательных программ среднего общего  образования</w:t>
            </w:r>
          </w:p>
        </w:tc>
        <w:tc>
          <w:tcPr>
            <w:tcW w:w="1134" w:type="dxa"/>
            <w:noWrap/>
          </w:tcPr>
          <w:p w:rsidR="00BC7C1F" w:rsidRPr="00A76447" w:rsidRDefault="00BC7C1F" w:rsidP="00A025AC">
            <w:pPr>
              <w:rPr>
                <w:bCs/>
                <w:color w:val="FF0000"/>
              </w:rPr>
            </w:pPr>
            <w:r w:rsidRPr="00A76447">
              <w:rPr>
                <w:bCs/>
              </w:rPr>
              <w:t>на одного обучающегося</w:t>
            </w:r>
          </w:p>
        </w:tc>
        <w:tc>
          <w:tcPr>
            <w:tcW w:w="993" w:type="dxa"/>
            <w:noWrap/>
          </w:tcPr>
          <w:p w:rsidR="00BC7C1F" w:rsidRPr="00A76447" w:rsidRDefault="00A025AC" w:rsidP="00A025AC">
            <w:pPr>
              <w:jc w:val="right"/>
              <w:rPr>
                <w:bCs/>
              </w:rPr>
            </w:pPr>
            <w:r>
              <w:rPr>
                <w:bCs/>
              </w:rPr>
              <w:t>61061,67</w:t>
            </w:r>
          </w:p>
          <w:p w:rsidR="00BC7C1F" w:rsidRPr="00A76447" w:rsidRDefault="00BC7C1F" w:rsidP="00A025AC">
            <w:pPr>
              <w:jc w:val="right"/>
              <w:rPr>
                <w:bCs/>
              </w:rPr>
            </w:pPr>
          </w:p>
        </w:tc>
        <w:tc>
          <w:tcPr>
            <w:tcW w:w="1417" w:type="dxa"/>
            <w:noWrap/>
          </w:tcPr>
          <w:p w:rsidR="00BC7C1F" w:rsidRPr="00C8730A" w:rsidRDefault="00C8730A" w:rsidP="00A025AC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40707,54</w:t>
            </w:r>
          </w:p>
        </w:tc>
        <w:tc>
          <w:tcPr>
            <w:tcW w:w="1418" w:type="dxa"/>
          </w:tcPr>
          <w:p w:rsidR="00BC7C1F" w:rsidRPr="00C8730A" w:rsidRDefault="00C8730A" w:rsidP="00A025AC">
            <w:pPr>
              <w:jc w:val="right"/>
              <w:rPr>
                <w:bCs/>
                <w:color w:val="000000" w:themeColor="text1"/>
              </w:rPr>
            </w:pPr>
            <w:r w:rsidRPr="00C8730A">
              <w:rPr>
                <w:bCs/>
                <w:color w:val="000000" w:themeColor="text1"/>
              </w:rPr>
              <w:t>5610,11</w:t>
            </w:r>
          </w:p>
        </w:tc>
        <w:tc>
          <w:tcPr>
            <w:tcW w:w="1134" w:type="dxa"/>
          </w:tcPr>
          <w:p w:rsidR="00BC7C1F" w:rsidRPr="00A76447" w:rsidRDefault="00BC7C1F" w:rsidP="00A025AC">
            <w:pPr>
              <w:jc w:val="right"/>
              <w:rPr>
                <w:bCs/>
              </w:rPr>
            </w:pPr>
            <w:r>
              <w:rPr>
                <w:bCs/>
              </w:rPr>
              <w:t>57016,41</w:t>
            </w:r>
          </w:p>
        </w:tc>
        <w:tc>
          <w:tcPr>
            <w:tcW w:w="992" w:type="dxa"/>
          </w:tcPr>
          <w:p w:rsidR="00BC7C1F" w:rsidRPr="00A76447" w:rsidRDefault="00BC7C1F" w:rsidP="00A025AC">
            <w:pPr>
              <w:jc w:val="right"/>
              <w:rPr>
                <w:bCs/>
              </w:rPr>
            </w:pPr>
            <w:r>
              <w:rPr>
                <w:bCs/>
              </w:rPr>
              <w:t>58970,71</w:t>
            </w:r>
          </w:p>
        </w:tc>
      </w:tr>
    </w:tbl>
    <w:p w:rsidR="00E025D1" w:rsidRPr="00E025D1" w:rsidRDefault="00E025D1" w:rsidP="00E025D1">
      <w:pPr>
        <w:spacing w:line="276" w:lineRule="auto"/>
        <w:jc w:val="both"/>
        <w:rPr>
          <w:sz w:val="28"/>
          <w:szCs w:val="28"/>
        </w:rPr>
      </w:pPr>
    </w:p>
    <w:p w:rsidR="00E025D1" w:rsidRPr="00E025D1" w:rsidRDefault="00E025D1" w:rsidP="00A025AC">
      <w:pPr>
        <w:jc w:val="both"/>
        <w:rPr>
          <w:sz w:val="28"/>
          <w:szCs w:val="28"/>
        </w:rPr>
      </w:pPr>
    </w:p>
    <w:p w:rsidR="00E025D1" w:rsidRPr="00A025AC" w:rsidRDefault="00E025D1" w:rsidP="00A025AC">
      <w:pPr>
        <w:jc w:val="right"/>
        <w:rPr>
          <w:sz w:val="24"/>
          <w:szCs w:val="24"/>
        </w:rPr>
      </w:pPr>
      <w:r w:rsidRPr="00A025AC">
        <w:rPr>
          <w:sz w:val="24"/>
          <w:szCs w:val="24"/>
        </w:rPr>
        <w:t>Приложение № 2</w:t>
      </w:r>
    </w:p>
    <w:p w:rsidR="00E025D1" w:rsidRPr="00A025AC" w:rsidRDefault="00E025D1" w:rsidP="00A025AC">
      <w:pPr>
        <w:jc w:val="right"/>
        <w:rPr>
          <w:sz w:val="24"/>
          <w:szCs w:val="24"/>
        </w:rPr>
      </w:pPr>
      <w:r w:rsidRPr="00A025AC">
        <w:rPr>
          <w:sz w:val="24"/>
          <w:szCs w:val="24"/>
        </w:rPr>
        <w:t>к приказу М</w:t>
      </w:r>
      <w:r w:rsidR="00A025AC">
        <w:rPr>
          <w:sz w:val="24"/>
          <w:szCs w:val="24"/>
        </w:rPr>
        <w:t>К</w:t>
      </w:r>
      <w:r w:rsidRPr="00A025AC">
        <w:rPr>
          <w:sz w:val="24"/>
          <w:szCs w:val="24"/>
        </w:rPr>
        <w:t>У Отдел образования</w:t>
      </w:r>
    </w:p>
    <w:p w:rsidR="00E025D1" w:rsidRPr="00A025AC" w:rsidRDefault="00E025D1" w:rsidP="00A025AC">
      <w:pPr>
        <w:jc w:val="right"/>
        <w:rPr>
          <w:sz w:val="24"/>
          <w:szCs w:val="24"/>
        </w:rPr>
      </w:pPr>
      <w:r w:rsidRPr="00A025AC">
        <w:rPr>
          <w:sz w:val="24"/>
          <w:szCs w:val="24"/>
        </w:rPr>
        <w:t xml:space="preserve">администрации Бурейского района </w:t>
      </w:r>
    </w:p>
    <w:p w:rsidR="00E025D1" w:rsidRPr="00A025AC" w:rsidRDefault="00E025D1" w:rsidP="00A025AC">
      <w:pPr>
        <w:jc w:val="right"/>
        <w:rPr>
          <w:sz w:val="24"/>
          <w:szCs w:val="24"/>
          <w:u w:val="single"/>
        </w:rPr>
      </w:pPr>
      <w:r w:rsidRPr="00A025AC">
        <w:rPr>
          <w:sz w:val="24"/>
          <w:szCs w:val="24"/>
          <w:u w:val="single"/>
        </w:rPr>
        <w:t xml:space="preserve">от  </w:t>
      </w:r>
      <w:r w:rsidR="00A025AC" w:rsidRPr="00F10930">
        <w:rPr>
          <w:color w:val="000000" w:themeColor="text1"/>
          <w:sz w:val="24"/>
          <w:szCs w:val="24"/>
          <w:u w:val="single"/>
        </w:rPr>
        <w:t>1</w:t>
      </w:r>
      <w:r w:rsidR="00F10930" w:rsidRPr="00F10930">
        <w:rPr>
          <w:color w:val="000000" w:themeColor="text1"/>
          <w:sz w:val="24"/>
          <w:szCs w:val="24"/>
          <w:u w:val="single"/>
        </w:rPr>
        <w:t>7</w:t>
      </w:r>
      <w:r w:rsidRPr="00F10930">
        <w:rPr>
          <w:color w:val="000000" w:themeColor="text1"/>
          <w:sz w:val="24"/>
          <w:szCs w:val="24"/>
          <w:u w:val="single"/>
        </w:rPr>
        <w:t>.</w:t>
      </w:r>
      <w:r w:rsidR="00A025AC" w:rsidRPr="00F10930">
        <w:rPr>
          <w:color w:val="000000" w:themeColor="text1"/>
          <w:sz w:val="24"/>
          <w:szCs w:val="24"/>
          <w:u w:val="single"/>
        </w:rPr>
        <w:t>04</w:t>
      </w:r>
      <w:r w:rsidRPr="00F10930">
        <w:rPr>
          <w:color w:val="000000" w:themeColor="text1"/>
          <w:sz w:val="24"/>
          <w:szCs w:val="24"/>
          <w:u w:val="single"/>
        </w:rPr>
        <w:t>.201</w:t>
      </w:r>
      <w:r w:rsidR="00A025AC" w:rsidRPr="00F10930">
        <w:rPr>
          <w:color w:val="000000" w:themeColor="text1"/>
          <w:sz w:val="24"/>
          <w:szCs w:val="24"/>
          <w:u w:val="single"/>
        </w:rPr>
        <w:t>8</w:t>
      </w:r>
      <w:r w:rsidRPr="00F10930">
        <w:rPr>
          <w:color w:val="000000" w:themeColor="text1"/>
          <w:sz w:val="24"/>
          <w:szCs w:val="24"/>
          <w:u w:val="single"/>
        </w:rPr>
        <w:t xml:space="preserve"> года </w:t>
      </w:r>
      <w:r w:rsidRPr="00A025AC">
        <w:rPr>
          <w:sz w:val="24"/>
          <w:szCs w:val="24"/>
          <w:u w:val="single"/>
        </w:rPr>
        <w:t xml:space="preserve">№ </w:t>
      </w:r>
      <w:r w:rsidR="00F10930">
        <w:rPr>
          <w:sz w:val="24"/>
          <w:szCs w:val="24"/>
          <w:u w:val="single"/>
        </w:rPr>
        <w:t xml:space="preserve"> 104</w:t>
      </w:r>
      <w:r w:rsidR="00A025AC">
        <w:rPr>
          <w:sz w:val="24"/>
          <w:szCs w:val="24"/>
          <w:u w:val="single"/>
        </w:rPr>
        <w:t>_</w:t>
      </w:r>
    </w:p>
    <w:p w:rsidR="00E025D1" w:rsidRPr="00A025AC" w:rsidRDefault="00E025D1" w:rsidP="00A025AC">
      <w:pPr>
        <w:jc w:val="right"/>
        <w:rPr>
          <w:sz w:val="24"/>
          <w:szCs w:val="24"/>
        </w:rPr>
      </w:pPr>
    </w:p>
    <w:p w:rsidR="00E025D1" w:rsidRPr="00A025AC" w:rsidRDefault="00E025D1" w:rsidP="00A025AC">
      <w:pPr>
        <w:jc w:val="right"/>
        <w:rPr>
          <w:sz w:val="24"/>
          <w:szCs w:val="24"/>
        </w:rPr>
      </w:pPr>
      <w:r w:rsidRPr="00A025AC">
        <w:rPr>
          <w:sz w:val="24"/>
          <w:szCs w:val="24"/>
        </w:rPr>
        <w:t>Приложение № 2</w:t>
      </w:r>
    </w:p>
    <w:p w:rsidR="00E025D1" w:rsidRPr="00A025AC" w:rsidRDefault="00E025D1" w:rsidP="00A025AC">
      <w:pPr>
        <w:jc w:val="right"/>
        <w:rPr>
          <w:sz w:val="24"/>
          <w:szCs w:val="24"/>
        </w:rPr>
      </w:pPr>
      <w:r w:rsidRPr="00A025AC">
        <w:rPr>
          <w:sz w:val="24"/>
          <w:szCs w:val="24"/>
        </w:rPr>
        <w:t>к приказу МУ Отдел образования</w:t>
      </w:r>
    </w:p>
    <w:p w:rsidR="00E025D1" w:rsidRPr="00A025AC" w:rsidRDefault="00E025D1" w:rsidP="00A025AC">
      <w:pPr>
        <w:jc w:val="right"/>
        <w:rPr>
          <w:sz w:val="24"/>
          <w:szCs w:val="24"/>
        </w:rPr>
      </w:pPr>
      <w:r w:rsidRPr="00A025AC">
        <w:rPr>
          <w:sz w:val="24"/>
          <w:szCs w:val="24"/>
        </w:rPr>
        <w:t xml:space="preserve">администрации Бурейского района </w:t>
      </w:r>
    </w:p>
    <w:p w:rsidR="00E025D1" w:rsidRPr="00A025AC" w:rsidRDefault="00E025D1" w:rsidP="00A025AC">
      <w:pPr>
        <w:jc w:val="right"/>
        <w:rPr>
          <w:sz w:val="24"/>
          <w:szCs w:val="24"/>
          <w:u w:val="single"/>
        </w:rPr>
      </w:pPr>
      <w:r w:rsidRPr="00A025AC">
        <w:rPr>
          <w:sz w:val="24"/>
          <w:szCs w:val="24"/>
          <w:u w:val="single"/>
        </w:rPr>
        <w:t xml:space="preserve">от  </w:t>
      </w:r>
      <w:r w:rsidR="00A025AC">
        <w:rPr>
          <w:sz w:val="24"/>
          <w:szCs w:val="24"/>
          <w:u w:val="single"/>
        </w:rPr>
        <w:t>21</w:t>
      </w:r>
      <w:r w:rsidRPr="00A025AC">
        <w:rPr>
          <w:sz w:val="24"/>
          <w:szCs w:val="24"/>
          <w:u w:val="single"/>
        </w:rPr>
        <w:t>.12.201</w:t>
      </w:r>
      <w:r w:rsidR="00A025AC">
        <w:rPr>
          <w:sz w:val="24"/>
          <w:szCs w:val="24"/>
          <w:u w:val="single"/>
        </w:rPr>
        <w:t>7</w:t>
      </w:r>
      <w:r w:rsidRPr="00A025AC">
        <w:rPr>
          <w:sz w:val="24"/>
          <w:szCs w:val="24"/>
          <w:u w:val="single"/>
        </w:rPr>
        <w:t xml:space="preserve"> года № 2</w:t>
      </w:r>
      <w:r w:rsidR="00A025AC">
        <w:rPr>
          <w:sz w:val="24"/>
          <w:szCs w:val="24"/>
          <w:u w:val="single"/>
        </w:rPr>
        <w:t>22</w:t>
      </w:r>
    </w:p>
    <w:p w:rsidR="00E025D1" w:rsidRPr="00E025D1" w:rsidRDefault="00E025D1" w:rsidP="00E025D1">
      <w:pPr>
        <w:spacing w:line="276" w:lineRule="auto"/>
        <w:jc w:val="both"/>
        <w:rPr>
          <w:sz w:val="28"/>
          <w:szCs w:val="28"/>
        </w:rPr>
      </w:pPr>
    </w:p>
    <w:p w:rsidR="00A025AC" w:rsidRDefault="00E025D1" w:rsidP="00A025AC">
      <w:pPr>
        <w:pStyle w:val="a3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025D1">
        <w:rPr>
          <w:sz w:val="28"/>
          <w:szCs w:val="28"/>
        </w:rPr>
        <w:t xml:space="preserve">начения территориальных корректирующих коэффициентов, применяемых при расчете нормативных затрат на оказание муниципальных услуг муниципальными бюджетными и автономными учреждениями, подведомственными муниципальному учреждению Отдел образования </w:t>
      </w:r>
      <w:r w:rsidR="00A025AC">
        <w:rPr>
          <w:sz w:val="28"/>
          <w:szCs w:val="28"/>
        </w:rPr>
        <w:t xml:space="preserve">администрации </w:t>
      </w:r>
      <w:r w:rsidRPr="00E025D1">
        <w:rPr>
          <w:sz w:val="28"/>
          <w:szCs w:val="28"/>
        </w:rPr>
        <w:t>Бурейского района, на 2018 год и плановый период 2019-2020 годов</w:t>
      </w:r>
    </w:p>
    <w:tbl>
      <w:tblPr>
        <w:tblStyle w:val="1"/>
        <w:tblW w:w="9351" w:type="dxa"/>
        <w:tblLayout w:type="fixed"/>
        <w:tblLook w:val="04A0"/>
      </w:tblPr>
      <w:tblGrid>
        <w:gridCol w:w="3256"/>
        <w:gridCol w:w="2976"/>
        <w:gridCol w:w="993"/>
        <w:gridCol w:w="993"/>
        <w:gridCol w:w="1133"/>
      </w:tblGrid>
      <w:tr w:rsidR="00A025AC" w:rsidRPr="00A025AC" w:rsidTr="0070006E">
        <w:tc>
          <w:tcPr>
            <w:tcW w:w="3256" w:type="dxa"/>
            <w:vMerge w:val="restart"/>
          </w:tcPr>
          <w:p w:rsidR="00A025AC" w:rsidRPr="00A025AC" w:rsidRDefault="00A025AC" w:rsidP="00A025AC">
            <w:pPr>
              <w:rPr>
                <w:sz w:val="24"/>
                <w:szCs w:val="24"/>
              </w:rPr>
            </w:pPr>
            <w:r w:rsidRPr="00A025AC">
              <w:rPr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2976" w:type="dxa"/>
            <w:vMerge w:val="restart"/>
          </w:tcPr>
          <w:p w:rsidR="00A025AC" w:rsidRPr="00A025AC" w:rsidRDefault="00A025AC" w:rsidP="00A025AC">
            <w:pPr>
              <w:rPr>
                <w:sz w:val="24"/>
                <w:szCs w:val="24"/>
              </w:rPr>
            </w:pPr>
            <w:r w:rsidRPr="00A025AC">
              <w:rPr>
                <w:sz w:val="24"/>
                <w:szCs w:val="24"/>
              </w:rPr>
              <w:t>Наименование муниципального образования / учреждения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25AC" w:rsidRPr="00A025AC" w:rsidRDefault="00A025AC" w:rsidP="00A025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Территориальный корректирующий коэффициент</w:t>
            </w:r>
          </w:p>
        </w:tc>
      </w:tr>
      <w:tr w:rsidR="00A025AC" w:rsidRPr="00A025AC" w:rsidTr="0070006E">
        <w:trPr>
          <w:trHeight w:val="333"/>
        </w:trPr>
        <w:tc>
          <w:tcPr>
            <w:tcW w:w="3256" w:type="dxa"/>
            <w:vMerge/>
          </w:tcPr>
          <w:p w:rsidR="00A025AC" w:rsidRPr="00A025AC" w:rsidRDefault="00A025AC" w:rsidP="00A025A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noWrap/>
          </w:tcPr>
          <w:p w:rsidR="00A025AC" w:rsidRPr="00A025AC" w:rsidRDefault="00A025AC" w:rsidP="00A025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A025AC" w:rsidRPr="00A025AC" w:rsidRDefault="00A025AC" w:rsidP="00A025AC">
            <w:pPr>
              <w:jc w:val="center"/>
              <w:rPr>
                <w:sz w:val="24"/>
                <w:szCs w:val="24"/>
              </w:rPr>
            </w:pPr>
            <w:r w:rsidRPr="00A025AC">
              <w:rPr>
                <w:sz w:val="24"/>
                <w:szCs w:val="24"/>
              </w:rPr>
              <w:t>2018 г.</w:t>
            </w:r>
          </w:p>
        </w:tc>
        <w:tc>
          <w:tcPr>
            <w:tcW w:w="993" w:type="dxa"/>
          </w:tcPr>
          <w:p w:rsidR="00A025AC" w:rsidRPr="00A025AC" w:rsidRDefault="00A025AC" w:rsidP="00A025AC">
            <w:pPr>
              <w:jc w:val="center"/>
              <w:rPr>
                <w:sz w:val="24"/>
                <w:szCs w:val="24"/>
              </w:rPr>
            </w:pPr>
            <w:r w:rsidRPr="00A025AC">
              <w:rPr>
                <w:sz w:val="24"/>
                <w:szCs w:val="24"/>
              </w:rPr>
              <w:t>2019 г.</w:t>
            </w:r>
          </w:p>
        </w:tc>
        <w:tc>
          <w:tcPr>
            <w:tcW w:w="1133" w:type="dxa"/>
          </w:tcPr>
          <w:p w:rsidR="00A025AC" w:rsidRPr="00A025AC" w:rsidRDefault="00A025AC" w:rsidP="00A025AC">
            <w:pPr>
              <w:jc w:val="center"/>
              <w:rPr>
                <w:sz w:val="24"/>
                <w:szCs w:val="24"/>
              </w:rPr>
            </w:pPr>
            <w:r w:rsidRPr="00A025AC">
              <w:rPr>
                <w:sz w:val="24"/>
                <w:szCs w:val="24"/>
              </w:rPr>
              <w:t>2020 г.</w:t>
            </w:r>
          </w:p>
        </w:tc>
      </w:tr>
      <w:tr w:rsidR="00A025AC" w:rsidRPr="00A025AC" w:rsidTr="0070006E">
        <w:trPr>
          <w:trHeight w:val="752"/>
        </w:trPr>
        <w:tc>
          <w:tcPr>
            <w:tcW w:w="3256" w:type="dxa"/>
            <w:hideMark/>
          </w:tcPr>
          <w:p w:rsidR="00A025AC" w:rsidRPr="00A025AC" w:rsidRDefault="00A025AC" w:rsidP="00A025AC">
            <w:pPr>
              <w:rPr>
                <w:bCs/>
                <w:sz w:val="24"/>
                <w:szCs w:val="24"/>
              </w:rPr>
            </w:pPr>
            <w:r w:rsidRPr="00A025AC">
              <w:rPr>
                <w:bCs/>
                <w:sz w:val="24"/>
                <w:szCs w:val="24"/>
              </w:rPr>
              <w:t>Реализация дополнительных общеразвивающих программ</w:t>
            </w:r>
          </w:p>
          <w:p w:rsidR="00A025AC" w:rsidRPr="00A025AC" w:rsidRDefault="00A025AC" w:rsidP="00A025AC">
            <w:pPr>
              <w:rPr>
                <w:bCs/>
                <w:sz w:val="24"/>
                <w:szCs w:val="24"/>
              </w:rPr>
            </w:pPr>
            <w:r w:rsidRPr="00A025AC">
              <w:rPr>
                <w:bCs/>
                <w:sz w:val="24"/>
                <w:szCs w:val="24"/>
              </w:rPr>
              <w:t>(по всем направлениям)</w:t>
            </w:r>
          </w:p>
        </w:tc>
        <w:tc>
          <w:tcPr>
            <w:tcW w:w="2976" w:type="dxa"/>
            <w:noWrap/>
          </w:tcPr>
          <w:p w:rsidR="00A025AC" w:rsidRPr="00A025AC" w:rsidRDefault="00A025AC" w:rsidP="00A025AC">
            <w:pPr>
              <w:rPr>
                <w:sz w:val="24"/>
                <w:szCs w:val="24"/>
              </w:rPr>
            </w:pPr>
            <w:r w:rsidRPr="00A025AC">
              <w:rPr>
                <w:sz w:val="24"/>
                <w:szCs w:val="24"/>
              </w:rPr>
              <w:t>МАУ ДОД ЦВР</w:t>
            </w:r>
          </w:p>
        </w:tc>
        <w:tc>
          <w:tcPr>
            <w:tcW w:w="993" w:type="dxa"/>
            <w:noWrap/>
          </w:tcPr>
          <w:p w:rsidR="00A025AC" w:rsidRPr="00A025AC" w:rsidRDefault="00A025AC" w:rsidP="00A025AC">
            <w:pPr>
              <w:jc w:val="center"/>
              <w:rPr>
                <w:sz w:val="24"/>
                <w:szCs w:val="24"/>
              </w:rPr>
            </w:pPr>
            <w:r w:rsidRPr="00A025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25AC" w:rsidRPr="00A025AC" w:rsidRDefault="00A025AC" w:rsidP="00A025AC">
            <w:pPr>
              <w:jc w:val="center"/>
              <w:rPr>
                <w:sz w:val="24"/>
                <w:szCs w:val="24"/>
              </w:rPr>
            </w:pPr>
            <w:r w:rsidRPr="00A025AC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25AC" w:rsidRPr="00A025AC" w:rsidRDefault="00A025AC" w:rsidP="00A025AC">
            <w:pPr>
              <w:jc w:val="center"/>
              <w:rPr>
                <w:sz w:val="24"/>
                <w:szCs w:val="24"/>
              </w:rPr>
            </w:pPr>
            <w:r w:rsidRPr="00A025AC">
              <w:rPr>
                <w:sz w:val="24"/>
                <w:szCs w:val="24"/>
              </w:rPr>
              <w:t>1</w:t>
            </w:r>
          </w:p>
        </w:tc>
      </w:tr>
      <w:tr w:rsidR="00A025AC" w:rsidRPr="00A025AC" w:rsidTr="0070006E">
        <w:trPr>
          <w:trHeight w:val="415"/>
        </w:trPr>
        <w:tc>
          <w:tcPr>
            <w:tcW w:w="3256" w:type="dxa"/>
            <w:vMerge w:val="restart"/>
          </w:tcPr>
          <w:p w:rsidR="00A025AC" w:rsidRPr="00A025AC" w:rsidRDefault="00A025AC" w:rsidP="00A025AC">
            <w:pPr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2976" w:type="dxa"/>
            <w:noWrap/>
          </w:tcPr>
          <w:p w:rsidR="00A025AC" w:rsidRPr="00A025AC" w:rsidRDefault="00A025AC" w:rsidP="00A025AC">
            <w:pPr>
              <w:rPr>
                <w:bCs/>
                <w:sz w:val="24"/>
                <w:szCs w:val="24"/>
              </w:rPr>
            </w:pPr>
            <w:r w:rsidRPr="00A025AC">
              <w:rPr>
                <w:bCs/>
                <w:sz w:val="24"/>
                <w:szCs w:val="24"/>
              </w:rPr>
              <w:t>р.п. Новобурейский</w:t>
            </w:r>
          </w:p>
        </w:tc>
        <w:tc>
          <w:tcPr>
            <w:tcW w:w="993" w:type="dxa"/>
            <w:noWrap/>
          </w:tcPr>
          <w:p w:rsidR="00A025AC" w:rsidRPr="00A025AC" w:rsidRDefault="00A025AC" w:rsidP="00A025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1,0000</w:t>
            </w:r>
          </w:p>
        </w:tc>
        <w:tc>
          <w:tcPr>
            <w:tcW w:w="99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25AC">
              <w:rPr>
                <w:bCs/>
                <w:color w:val="000000" w:themeColor="text1"/>
                <w:sz w:val="24"/>
                <w:szCs w:val="24"/>
              </w:rPr>
              <w:t>0,9500</w:t>
            </w:r>
          </w:p>
        </w:tc>
        <w:tc>
          <w:tcPr>
            <w:tcW w:w="113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25AC">
              <w:rPr>
                <w:bCs/>
                <w:color w:val="000000" w:themeColor="text1"/>
                <w:sz w:val="24"/>
                <w:szCs w:val="24"/>
              </w:rPr>
              <w:t>0,9500</w:t>
            </w:r>
          </w:p>
        </w:tc>
      </w:tr>
      <w:tr w:rsidR="00A025AC" w:rsidRPr="00A025AC" w:rsidTr="0070006E">
        <w:trPr>
          <w:trHeight w:val="370"/>
        </w:trPr>
        <w:tc>
          <w:tcPr>
            <w:tcW w:w="3256" w:type="dxa"/>
            <w:vMerge/>
          </w:tcPr>
          <w:p w:rsidR="00A025AC" w:rsidRPr="00A025AC" w:rsidRDefault="00A025AC" w:rsidP="00A025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A025AC" w:rsidRPr="00A025AC" w:rsidRDefault="00A025AC" w:rsidP="00A025AC">
            <w:pPr>
              <w:rPr>
                <w:bCs/>
                <w:sz w:val="24"/>
                <w:szCs w:val="24"/>
              </w:rPr>
            </w:pPr>
            <w:r w:rsidRPr="00A025AC">
              <w:rPr>
                <w:bCs/>
                <w:sz w:val="24"/>
                <w:szCs w:val="24"/>
              </w:rPr>
              <w:t>р.п. Бурея</w:t>
            </w:r>
          </w:p>
        </w:tc>
        <w:tc>
          <w:tcPr>
            <w:tcW w:w="993" w:type="dxa"/>
            <w:noWrap/>
          </w:tcPr>
          <w:p w:rsidR="00A025AC" w:rsidRPr="00A025AC" w:rsidRDefault="00A025AC" w:rsidP="00A025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1,0129</w:t>
            </w:r>
          </w:p>
        </w:tc>
        <w:tc>
          <w:tcPr>
            <w:tcW w:w="99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25AC">
              <w:rPr>
                <w:bCs/>
                <w:color w:val="000000" w:themeColor="text1"/>
                <w:sz w:val="24"/>
                <w:szCs w:val="24"/>
              </w:rPr>
              <w:t>0,9300</w:t>
            </w:r>
          </w:p>
        </w:tc>
        <w:tc>
          <w:tcPr>
            <w:tcW w:w="113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25AC">
              <w:rPr>
                <w:bCs/>
                <w:color w:val="000000" w:themeColor="text1"/>
                <w:sz w:val="24"/>
                <w:szCs w:val="24"/>
              </w:rPr>
              <w:t>0,9300</w:t>
            </w:r>
          </w:p>
        </w:tc>
      </w:tr>
      <w:tr w:rsidR="00A025AC" w:rsidRPr="00A025AC" w:rsidTr="0070006E">
        <w:trPr>
          <w:trHeight w:val="370"/>
        </w:trPr>
        <w:tc>
          <w:tcPr>
            <w:tcW w:w="3256" w:type="dxa"/>
            <w:vMerge/>
          </w:tcPr>
          <w:p w:rsidR="00A025AC" w:rsidRPr="00A025AC" w:rsidRDefault="00A025AC" w:rsidP="00A025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A025AC" w:rsidRPr="00A025AC" w:rsidRDefault="00A025AC" w:rsidP="00A025AC">
            <w:pPr>
              <w:rPr>
                <w:bCs/>
                <w:sz w:val="24"/>
                <w:szCs w:val="24"/>
              </w:rPr>
            </w:pPr>
            <w:r w:rsidRPr="00A025AC">
              <w:rPr>
                <w:bCs/>
                <w:sz w:val="24"/>
                <w:szCs w:val="24"/>
              </w:rPr>
              <w:t>МДОБУ Талаканский д/с № 2</w:t>
            </w:r>
          </w:p>
        </w:tc>
        <w:tc>
          <w:tcPr>
            <w:tcW w:w="993" w:type="dxa"/>
            <w:noWrap/>
          </w:tcPr>
          <w:p w:rsidR="00A025AC" w:rsidRPr="00A025AC" w:rsidRDefault="00A025AC" w:rsidP="00A025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1,3700</w:t>
            </w:r>
          </w:p>
        </w:tc>
        <w:tc>
          <w:tcPr>
            <w:tcW w:w="99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25AC">
              <w:rPr>
                <w:bCs/>
                <w:color w:val="000000" w:themeColor="text1"/>
                <w:sz w:val="24"/>
                <w:szCs w:val="24"/>
              </w:rPr>
              <w:t>1,2830</w:t>
            </w:r>
          </w:p>
        </w:tc>
        <w:tc>
          <w:tcPr>
            <w:tcW w:w="113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25AC">
              <w:rPr>
                <w:bCs/>
                <w:color w:val="000000" w:themeColor="text1"/>
                <w:sz w:val="24"/>
                <w:szCs w:val="24"/>
              </w:rPr>
              <w:t>1,2830</w:t>
            </w:r>
          </w:p>
        </w:tc>
      </w:tr>
      <w:tr w:rsidR="00A025AC" w:rsidRPr="00A025AC" w:rsidTr="0070006E">
        <w:trPr>
          <w:trHeight w:val="370"/>
        </w:trPr>
        <w:tc>
          <w:tcPr>
            <w:tcW w:w="3256" w:type="dxa"/>
            <w:vMerge/>
          </w:tcPr>
          <w:p w:rsidR="00A025AC" w:rsidRPr="00A025AC" w:rsidRDefault="00A025AC" w:rsidP="00A025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A025AC" w:rsidRPr="00A025AC" w:rsidRDefault="00A025AC" w:rsidP="00A025AC">
            <w:pPr>
              <w:rPr>
                <w:bCs/>
                <w:sz w:val="24"/>
                <w:szCs w:val="24"/>
              </w:rPr>
            </w:pPr>
            <w:r w:rsidRPr="00A025AC">
              <w:rPr>
                <w:bCs/>
                <w:sz w:val="24"/>
                <w:szCs w:val="24"/>
              </w:rPr>
              <w:t>МДОБУ Талаканский д/с № 3</w:t>
            </w:r>
          </w:p>
        </w:tc>
        <w:tc>
          <w:tcPr>
            <w:tcW w:w="993" w:type="dxa"/>
            <w:noWrap/>
          </w:tcPr>
          <w:p w:rsidR="00A025AC" w:rsidRPr="00A025AC" w:rsidRDefault="00A025AC" w:rsidP="00A025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1,2730</w:t>
            </w:r>
          </w:p>
        </w:tc>
        <w:tc>
          <w:tcPr>
            <w:tcW w:w="99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25AC">
              <w:rPr>
                <w:bCs/>
                <w:color w:val="000000" w:themeColor="text1"/>
                <w:sz w:val="24"/>
                <w:szCs w:val="24"/>
              </w:rPr>
              <w:t>1,2350</w:t>
            </w:r>
          </w:p>
        </w:tc>
        <w:tc>
          <w:tcPr>
            <w:tcW w:w="113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25AC">
              <w:rPr>
                <w:bCs/>
                <w:color w:val="000000" w:themeColor="text1"/>
                <w:sz w:val="24"/>
                <w:szCs w:val="24"/>
              </w:rPr>
              <w:t>1,2300</w:t>
            </w:r>
          </w:p>
        </w:tc>
      </w:tr>
      <w:tr w:rsidR="00A025AC" w:rsidRPr="00A025AC" w:rsidTr="0070006E">
        <w:trPr>
          <w:trHeight w:val="370"/>
        </w:trPr>
        <w:tc>
          <w:tcPr>
            <w:tcW w:w="3256" w:type="dxa"/>
            <w:vMerge/>
          </w:tcPr>
          <w:p w:rsidR="00A025AC" w:rsidRPr="00A025AC" w:rsidRDefault="00A025AC" w:rsidP="00A025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A025AC" w:rsidRPr="00A025AC" w:rsidRDefault="00A025AC" w:rsidP="00A025AC">
            <w:pPr>
              <w:rPr>
                <w:bCs/>
                <w:sz w:val="24"/>
                <w:szCs w:val="24"/>
              </w:rPr>
            </w:pPr>
            <w:r w:rsidRPr="00A025AC">
              <w:rPr>
                <w:bCs/>
                <w:sz w:val="24"/>
                <w:szCs w:val="24"/>
              </w:rPr>
              <w:t>МДОБУ ЦРР - д/с № 4</w:t>
            </w:r>
          </w:p>
        </w:tc>
        <w:tc>
          <w:tcPr>
            <w:tcW w:w="993" w:type="dxa"/>
            <w:noWrap/>
          </w:tcPr>
          <w:p w:rsidR="00A025AC" w:rsidRPr="00A025AC" w:rsidRDefault="00A025AC" w:rsidP="00A025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1,0518</w:t>
            </w:r>
          </w:p>
        </w:tc>
        <w:tc>
          <w:tcPr>
            <w:tcW w:w="993" w:type="dxa"/>
          </w:tcPr>
          <w:p w:rsidR="00A025AC" w:rsidRPr="00A025AC" w:rsidRDefault="00A025AC" w:rsidP="00A025AC">
            <w:pPr>
              <w:jc w:val="center"/>
              <w:rPr>
                <w:color w:val="000000" w:themeColor="text1"/>
              </w:rPr>
            </w:pPr>
            <w:r w:rsidRPr="00A025AC">
              <w:rPr>
                <w:bCs/>
                <w:color w:val="000000" w:themeColor="text1"/>
                <w:sz w:val="24"/>
                <w:szCs w:val="24"/>
              </w:rPr>
              <w:t>1,0704</w:t>
            </w:r>
          </w:p>
        </w:tc>
        <w:tc>
          <w:tcPr>
            <w:tcW w:w="1133" w:type="dxa"/>
          </w:tcPr>
          <w:p w:rsidR="00A025AC" w:rsidRPr="00A025AC" w:rsidRDefault="00A025AC" w:rsidP="00A025AC">
            <w:pPr>
              <w:jc w:val="center"/>
              <w:rPr>
                <w:color w:val="000000" w:themeColor="text1"/>
              </w:rPr>
            </w:pPr>
            <w:r w:rsidRPr="00A025AC">
              <w:rPr>
                <w:bCs/>
                <w:color w:val="000000" w:themeColor="text1"/>
                <w:sz w:val="24"/>
                <w:szCs w:val="24"/>
              </w:rPr>
              <w:t>1,0704</w:t>
            </w:r>
          </w:p>
        </w:tc>
      </w:tr>
      <w:tr w:rsidR="00A025AC" w:rsidRPr="00A025AC" w:rsidTr="0070006E">
        <w:trPr>
          <w:trHeight w:val="374"/>
        </w:trPr>
        <w:tc>
          <w:tcPr>
            <w:tcW w:w="3256" w:type="dxa"/>
            <w:vMerge w:val="restart"/>
          </w:tcPr>
          <w:p w:rsidR="00A025AC" w:rsidRPr="00A025AC" w:rsidRDefault="00A025AC" w:rsidP="00A025AC">
            <w:pPr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2976" w:type="dxa"/>
            <w:noWrap/>
          </w:tcPr>
          <w:p w:rsidR="00A025AC" w:rsidRPr="00A025AC" w:rsidRDefault="00A025AC" w:rsidP="00A025AC">
            <w:pPr>
              <w:rPr>
                <w:bCs/>
                <w:sz w:val="24"/>
                <w:szCs w:val="24"/>
              </w:rPr>
            </w:pPr>
            <w:r w:rsidRPr="00A025AC">
              <w:rPr>
                <w:bCs/>
                <w:sz w:val="24"/>
                <w:szCs w:val="24"/>
              </w:rPr>
              <w:t>р.п. Новобурейский</w:t>
            </w:r>
          </w:p>
        </w:tc>
        <w:tc>
          <w:tcPr>
            <w:tcW w:w="993" w:type="dxa"/>
            <w:noWrap/>
          </w:tcPr>
          <w:p w:rsidR="00A025AC" w:rsidRPr="00A025AC" w:rsidRDefault="00A025AC" w:rsidP="00A025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1,0000</w:t>
            </w:r>
          </w:p>
        </w:tc>
        <w:tc>
          <w:tcPr>
            <w:tcW w:w="99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25AC">
              <w:rPr>
                <w:bCs/>
                <w:color w:val="000000" w:themeColor="text1"/>
                <w:sz w:val="24"/>
                <w:szCs w:val="24"/>
              </w:rPr>
              <w:t>0,9732</w:t>
            </w:r>
          </w:p>
        </w:tc>
        <w:tc>
          <w:tcPr>
            <w:tcW w:w="113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25AC">
              <w:rPr>
                <w:bCs/>
                <w:color w:val="000000" w:themeColor="text1"/>
                <w:sz w:val="24"/>
                <w:szCs w:val="24"/>
              </w:rPr>
              <w:t>0,9732</w:t>
            </w:r>
          </w:p>
        </w:tc>
      </w:tr>
      <w:tr w:rsidR="00A025AC" w:rsidRPr="00A025AC" w:rsidTr="0070006E">
        <w:trPr>
          <w:trHeight w:val="374"/>
        </w:trPr>
        <w:tc>
          <w:tcPr>
            <w:tcW w:w="3256" w:type="dxa"/>
            <w:vMerge/>
          </w:tcPr>
          <w:p w:rsidR="00A025AC" w:rsidRPr="00A025AC" w:rsidRDefault="00A025AC" w:rsidP="00A025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A025AC" w:rsidRPr="00A025AC" w:rsidRDefault="00A025AC" w:rsidP="00A025AC">
            <w:pPr>
              <w:rPr>
                <w:bCs/>
                <w:sz w:val="24"/>
                <w:szCs w:val="24"/>
              </w:rPr>
            </w:pPr>
            <w:r w:rsidRPr="00A025AC">
              <w:rPr>
                <w:bCs/>
                <w:sz w:val="24"/>
                <w:szCs w:val="24"/>
              </w:rPr>
              <w:t>р.п. Бурея</w:t>
            </w:r>
          </w:p>
        </w:tc>
        <w:tc>
          <w:tcPr>
            <w:tcW w:w="993" w:type="dxa"/>
            <w:noWrap/>
          </w:tcPr>
          <w:p w:rsidR="00A025AC" w:rsidRPr="00A025AC" w:rsidRDefault="00A025AC" w:rsidP="00A025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1,0185</w:t>
            </w:r>
          </w:p>
        </w:tc>
        <w:tc>
          <w:tcPr>
            <w:tcW w:w="99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25AC">
              <w:rPr>
                <w:bCs/>
                <w:color w:val="000000" w:themeColor="text1"/>
                <w:sz w:val="24"/>
                <w:szCs w:val="24"/>
              </w:rPr>
              <w:t>0,9600</w:t>
            </w:r>
          </w:p>
        </w:tc>
        <w:tc>
          <w:tcPr>
            <w:tcW w:w="113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25AC">
              <w:rPr>
                <w:bCs/>
                <w:color w:val="000000" w:themeColor="text1"/>
                <w:sz w:val="24"/>
                <w:szCs w:val="24"/>
              </w:rPr>
              <w:t>0,9600</w:t>
            </w:r>
          </w:p>
        </w:tc>
      </w:tr>
      <w:tr w:rsidR="00A025AC" w:rsidRPr="00A025AC" w:rsidTr="0070006E">
        <w:trPr>
          <w:trHeight w:val="374"/>
        </w:trPr>
        <w:tc>
          <w:tcPr>
            <w:tcW w:w="3256" w:type="dxa"/>
            <w:vMerge/>
          </w:tcPr>
          <w:p w:rsidR="00A025AC" w:rsidRPr="00A025AC" w:rsidRDefault="00A025AC" w:rsidP="00A025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A025AC" w:rsidRPr="00A025AC" w:rsidRDefault="00A025AC" w:rsidP="00A025AC">
            <w:pPr>
              <w:rPr>
                <w:bCs/>
                <w:sz w:val="24"/>
                <w:szCs w:val="24"/>
              </w:rPr>
            </w:pPr>
            <w:r w:rsidRPr="00A025AC">
              <w:rPr>
                <w:bCs/>
                <w:sz w:val="24"/>
                <w:szCs w:val="24"/>
              </w:rPr>
              <w:t xml:space="preserve">МДОБУ Талаканский д/с </w:t>
            </w:r>
            <w:r w:rsidRPr="00A025AC">
              <w:rPr>
                <w:bCs/>
                <w:sz w:val="24"/>
                <w:szCs w:val="24"/>
              </w:rPr>
              <w:lastRenderedPageBreak/>
              <w:t>№ 2</w:t>
            </w:r>
          </w:p>
        </w:tc>
        <w:tc>
          <w:tcPr>
            <w:tcW w:w="993" w:type="dxa"/>
            <w:noWrap/>
          </w:tcPr>
          <w:p w:rsidR="00A025AC" w:rsidRPr="00A025AC" w:rsidRDefault="00A025AC" w:rsidP="000A738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25AC">
              <w:rPr>
                <w:bCs/>
                <w:color w:val="000000" w:themeColor="text1"/>
                <w:sz w:val="24"/>
                <w:szCs w:val="24"/>
              </w:rPr>
              <w:lastRenderedPageBreak/>
              <w:t>1,</w:t>
            </w:r>
            <w:r w:rsidR="000A7381">
              <w:rPr>
                <w:bCs/>
                <w:color w:val="000000" w:themeColor="text1"/>
                <w:sz w:val="24"/>
                <w:szCs w:val="24"/>
              </w:rPr>
              <w:t>3657</w:t>
            </w:r>
          </w:p>
        </w:tc>
        <w:tc>
          <w:tcPr>
            <w:tcW w:w="99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25AC">
              <w:rPr>
                <w:bCs/>
                <w:color w:val="000000" w:themeColor="text1"/>
                <w:sz w:val="24"/>
                <w:szCs w:val="24"/>
              </w:rPr>
              <w:t>1,2260</w:t>
            </w:r>
          </w:p>
        </w:tc>
        <w:tc>
          <w:tcPr>
            <w:tcW w:w="113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25AC">
              <w:rPr>
                <w:bCs/>
                <w:color w:val="000000" w:themeColor="text1"/>
                <w:sz w:val="24"/>
                <w:szCs w:val="24"/>
              </w:rPr>
              <w:t>1,2350</w:t>
            </w:r>
          </w:p>
        </w:tc>
      </w:tr>
      <w:tr w:rsidR="00A025AC" w:rsidRPr="00A025AC" w:rsidTr="0070006E">
        <w:trPr>
          <w:trHeight w:val="374"/>
        </w:trPr>
        <w:tc>
          <w:tcPr>
            <w:tcW w:w="3256" w:type="dxa"/>
            <w:vMerge/>
          </w:tcPr>
          <w:p w:rsidR="00A025AC" w:rsidRPr="00A025AC" w:rsidRDefault="00A025AC" w:rsidP="00A025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A025AC" w:rsidRPr="00A025AC" w:rsidRDefault="00A025AC" w:rsidP="00A025AC">
            <w:pPr>
              <w:rPr>
                <w:bCs/>
                <w:sz w:val="24"/>
                <w:szCs w:val="24"/>
              </w:rPr>
            </w:pPr>
            <w:r w:rsidRPr="00A025AC">
              <w:rPr>
                <w:bCs/>
                <w:sz w:val="24"/>
                <w:szCs w:val="24"/>
              </w:rPr>
              <w:t>МДОБУ Талаканский д/с № 3</w:t>
            </w:r>
          </w:p>
        </w:tc>
        <w:tc>
          <w:tcPr>
            <w:tcW w:w="993" w:type="dxa"/>
            <w:noWrap/>
          </w:tcPr>
          <w:p w:rsidR="00A025AC" w:rsidRPr="00A025AC" w:rsidRDefault="00A025AC" w:rsidP="000A738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25AC">
              <w:rPr>
                <w:bCs/>
                <w:color w:val="000000" w:themeColor="text1"/>
                <w:sz w:val="24"/>
                <w:szCs w:val="24"/>
              </w:rPr>
              <w:t>1,</w:t>
            </w:r>
            <w:r w:rsidR="000A7381">
              <w:rPr>
                <w:bCs/>
                <w:color w:val="000000" w:themeColor="text1"/>
                <w:sz w:val="24"/>
                <w:szCs w:val="24"/>
              </w:rPr>
              <w:t>2727</w:t>
            </w:r>
          </w:p>
        </w:tc>
        <w:tc>
          <w:tcPr>
            <w:tcW w:w="99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25AC">
              <w:rPr>
                <w:bCs/>
                <w:color w:val="000000" w:themeColor="text1"/>
                <w:sz w:val="24"/>
                <w:szCs w:val="24"/>
              </w:rPr>
              <w:t>1,2300</w:t>
            </w:r>
          </w:p>
        </w:tc>
        <w:tc>
          <w:tcPr>
            <w:tcW w:w="113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25AC">
              <w:rPr>
                <w:bCs/>
                <w:color w:val="000000" w:themeColor="text1"/>
                <w:sz w:val="24"/>
                <w:szCs w:val="24"/>
              </w:rPr>
              <w:t>1,2000</w:t>
            </w:r>
          </w:p>
        </w:tc>
      </w:tr>
      <w:tr w:rsidR="00A025AC" w:rsidRPr="00A025AC" w:rsidTr="0070006E">
        <w:trPr>
          <w:trHeight w:val="374"/>
        </w:trPr>
        <w:tc>
          <w:tcPr>
            <w:tcW w:w="3256" w:type="dxa"/>
            <w:vMerge/>
          </w:tcPr>
          <w:p w:rsidR="00A025AC" w:rsidRPr="00A025AC" w:rsidRDefault="00A025AC" w:rsidP="00A025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A025AC" w:rsidRPr="00A025AC" w:rsidRDefault="00A025AC" w:rsidP="00A025AC">
            <w:pPr>
              <w:rPr>
                <w:bCs/>
                <w:sz w:val="24"/>
                <w:szCs w:val="24"/>
              </w:rPr>
            </w:pPr>
            <w:r w:rsidRPr="00A025AC">
              <w:rPr>
                <w:bCs/>
                <w:sz w:val="24"/>
                <w:szCs w:val="24"/>
              </w:rPr>
              <w:t>МДОБУ ЦРР - д/с № 4</w:t>
            </w:r>
          </w:p>
        </w:tc>
        <w:tc>
          <w:tcPr>
            <w:tcW w:w="993" w:type="dxa"/>
            <w:noWrap/>
          </w:tcPr>
          <w:p w:rsidR="00A025AC" w:rsidRPr="00A025AC" w:rsidRDefault="00A025AC" w:rsidP="00A025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25AC">
              <w:rPr>
                <w:bCs/>
                <w:color w:val="000000" w:themeColor="text1"/>
                <w:sz w:val="24"/>
                <w:szCs w:val="24"/>
              </w:rPr>
              <w:t>1,0000</w:t>
            </w:r>
          </w:p>
        </w:tc>
        <w:tc>
          <w:tcPr>
            <w:tcW w:w="99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25AC">
              <w:rPr>
                <w:bCs/>
                <w:color w:val="000000" w:themeColor="text1"/>
                <w:sz w:val="24"/>
                <w:szCs w:val="24"/>
              </w:rPr>
              <w:t>1,0000</w:t>
            </w:r>
          </w:p>
        </w:tc>
        <w:tc>
          <w:tcPr>
            <w:tcW w:w="113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25AC">
              <w:rPr>
                <w:bCs/>
                <w:color w:val="000000" w:themeColor="text1"/>
                <w:sz w:val="24"/>
                <w:szCs w:val="24"/>
              </w:rPr>
              <w:t>1,0000</w:t>
            </w:r>
          </w:p>
        </w:tc>
      </w:tr>
      <w:tr w:rsidR="00A025AC" w:rsidRPr="00A025AC" w:rsidTr="0070006E">
        <w:trPr>
          <w:trHeight w:val="350"/>
        </w:trPr>
        <w:tc>
          <w:tcPr>
            <w:tcW w:w="3256" w:type="dxa"/>
            <w:vMerge w:val="restart"/>
          </w:tcPr>
          <w:p w:rsidR="00A025AC" w:rsidRPr="00A025AC" w:rsidRDefault="00A025AC" w:rsidP="00A025AC">
            <w:pPr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 образования</w:t>
            </w:r>
          </w:p>
        </w:tc>
        <w:tc>
          <w:tcPr>
            <w:tcW w:w="2976" w:type="dxa"/>
            <w:noWrap/>
          </w:tcPr>
          <w:p w:rsidR="00A025AC" w:rsidRPr="00A025AC" w:rsidRDefault="00A025AC" w:rsidP="00A025AC">
            <w:pPr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МОБУ Новобурейская СОШ № 1</w:t>
            </w:r>
          </w:p>
        </w:tc>
        <w:tc>
          <w:tcPr>
            <w:tcW w:w="993" w:type="dxa"/>
            <w:noWrap/>
          </w:tcPr>
          <w:p w:rsidR="00A025AC" w:rsidRPr="00A025AC" w:rsidRDefault="00A025AC" w:rsidP="00A025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1,0000</w:t>
            </w:r>
          </w:p>
        </w:tc>
        <w:tc>
          <w:tcPr>
            <w:tcW w:w="99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1,0000</w:t>
            </w:r>
          </w:p>
        </w:tc>
        <w:tc>
          <w:tcPr>
            <w:tcW w:w="113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1,0000</w:t>
            </w:r>
          </w:p>
        </w:tc>
      </w:tr>
      <w:tr w:rsidR="00A025AC" w:rsidRPr="00A025AC" w:rsidTr="0070006E">
        <w:trPr>
          <w:trHeight w:val="425"/>
        </w:trPr>
        <w:tc>
          <w:tcPr>
            <w:tcW w:w="3256" w:type="dxa"/>
            <w:vMerge/>
          </w:tcPr>
          <w:p w:rsidR="00A025AC" w:rsidRPr="00A025AC" w:rsidRDefault="00A025AC" w:rsidP="00A025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A025AC" w:rsidRPr="00A025AC" w:rsidRDefault="00A025AC" w:rsidP="00A025AC">
            <w:pPr>
              <w:rPr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МОБУ Новобурейская СОШ № 3</w:t>
            </w:r>
          </w:p>
        </w:tc>
        <w:tc>
          <w:tcPr>
            <w:tcW w:w="993" w:type="dxa"/>
            <w:noWrap/>
          </w:tcPr>
          <w:p w:rsidR="00A025AC" w:rsidRPr="00A025AC" w:rsidRDefault="00A025AC" w:rsidP="00A025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1,2000</w:t>
            </w:r>
          </w:p>
        </w:tc>
        <w:tc>
          <w:tcPr>
            <w:tcW w:w="99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1,2010</w:t>
            </w:r>
          </w:p>
        </w:tc>
        <w:tc>
          <w:tcPr>
            <w:tcW w:w="113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1,2100</w:t>
            </w:r>
          </w:p>
        </w:tc>
      </w:tr>
      <w:tr w:rsidR="00A025AC" w:rsidRPr="00A025AC" w:rsidTr="0070006E">
        <w:trPr>
          <w:trHeight w:val="417"/>
        </w:trPr>
        <w:tc>
          <w:tcPr>
            <w:tcW w:w="3256" w:type="dxa"/>
            <w:vMerge/>
          </w:tcPr>
          <w:p w:rsidR="00A025AC" w:rsidRPr="00A025AC" w:rsidRDefault="00A025AC" w:rsidP="00A025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A025AC" w:rsidRPr="00A025AC" w:rsidRDefault="00A025AC" w:rsidP="00A025AC">
            <w:pPr>
              <w:rPr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МОБУ Бурейская СОШ</w:t>
            </w:r>
          </w:p>
        </w:tc>
        <w:tc>
          <w:tcPr>
            <w:tcW w:w="993" w:type="dxa"/>
            <w:noWrap/>
          </w:tcPr>
          <w:p w:rsidR="00A025AC" w:rsidRPr="00A025AC" w:rsidRDefault="00A025AC" w:rsidP="000A7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1,10</w:t>
            </w:r>
            <w:r w:rsidR="000A7381">
              <w:rPr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1,1150</w:t>
            </w:r>
          </w:p>
        </w:tc>
        <w:tc>
          <w:tcPr>
            <w:tcW w:w="113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1,1150</w:t>
            </w:r>
          </w:p>
        </w:tc>
      </w:tr>
      <w:tr w:rsidR="00A025AC" w:rsidRPr="00A025AC" w:rsidTr="0070006E">
        <w:trPr>
          <w:trHeight w:val="396"/>
        </w:trPr>
        <w:tc>
          <w:tcPr>
            <w:tcW w:w="3256" w:type="dxa"/>
            <w:vMerge/>
          </w:tcPr>
          <w:p w:rsidR="00A025AC" w:rsidRPr="00A025AC" w:rsidRDefault="00A025AC" w:rsidP="00A025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A025AC" w:rsidRPr="00A025AC" w:rsidRDefault="00A025AC" w:rsidP="00A025AC">
            <w:pPr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МОБУ Талаканская СОШ № 5</w:t>
            </w:r>
          </w:p>
        </w:tc>
        <w:tc>
          <w:tcPr>
            <w:tcW w:w="993" w:type="dxa"/>
            <w:noWrap/>
          </w:tcPr>
          <w:p w:rsidR="00A025AC" w:rsidRPr="00A025AC" w:rsidRDefault="00A025AC" w:rsidP="000A7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</w:t>
            </w:r>
            <w:r w:rsidR="000A7381">
              <w:rPr>
                <w:bCs/>
                <w:color w:val="000000"/>
                <w:sz w:val="24"/>
                <w:szCs w:val="24"/>
              </w:rPr>
              <w:t>41</w:t>
            </w:r>
            <w:r w:rsidRPr="00A025AC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1,5040</w:t>
            </w:r>
          </w:p>
        </w:tc>
        <w:tc>
          <w:tcPr>
            <w:tcW w:w="113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1,5140</w:t>
            </w:r>
          </w:p>
        </w:tc>
      </w:tr>
      <w:tr w:rsidR="00A025AC" w:rsidRPr="00A025AC" w:rsidTr="0070006E">
        <w:trPr>
          <w:trHeight w:val="415"/>
        </w:trPr>
        <w:tc>
          <w:tcPr>
            <w:tcW w:w="3256" w:type="dxa"/>
            <w:vMerge w:val="restart"/>
          </w:tcPr>
          <w:p w:rsidR="00A025AC" w:rsidRPr="00A025AC" w:rsidRDefault="00A025AC" w:rsidP="00A025AC">
            <w:pPr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 образования</w:t>
            </w:r>
          </w:p>
        </w:tc>
        <w:tc>
          <w:tcPr>
            <w:tcW w:w="2976" w:type="dxa"/>
            <w:noWrap/>
          </w:tcPr>
          <w:p w:rsidR="00A025AC" w:rsidRPr="00A025AC" w:rsidRDefault="00A025AC" w:rsidP="00A025AC">
            <w:pPr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МОБУ Новобурейская СОШ № 1</w:t>
            </w:r>
          </w:p>
        </w:tc>
        <w:tc>
          <w:tcPr>
            <w:tcW w:w="993" w:type="dxa"/>
            <w:noWrap/>
          </w:tcPr>
          <w:p w:rsidR="00A025AC" w:rsidRPr="00A025AC" w:rsidRDefault="00A025AC" w:rsidP="00A025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1,0000</w:t>
            </w:r>
          </w:p>
        </w:tc>
        <w:tc>
          <w:tcPr>
            <w:tcW w:w="99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1,0000</w:t>
            </w:r>
          </w:p>
        </w:tc>
        <w:tc>
          <w:tcPr>
            <w:tcW w:w="113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1,0000</w:t>
            </w:r>
          </w:p>
        </w:tc>
      </w:tr>
      <w:tr w:rsidR="00A025AC" w:rsidRPr="00A025AC" w:rsidTr="0070006E">
        <w:trPr>
          <w:trHeight w:val="421"/>
        </w:trPr>
        <w:tc>
          <w:tcPr>
            <w:tcW w:w="3256" w:type="dxa"/>
            <w:vMerge/>
          </w:tcPr>
          <w:p w:rsidR="00A025AC" w:rsidRPr="00A025AC" w:rsidRDefault="00A025AC" w:rsidP="00A025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A025AC" w:rsidRPr="00A025AC" w:rsidRDefault="00A025AC" w:rsidP="00A025AC">
            <w:pPr>
              <w:rPr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МОБУ Новобурейская СОШ № 3</w:t>
            </w:r>
          </w:p>
        </w:tc>
        <w:tc>
          <w:tcPr>
            <w:tcW w:w="993" w:type="dxa"/>
            <w:noWrap/>
          </w:tcPr>
          <w:p w:rsidR="00A025AC" w:rsidRPr="00A025AC" w:rsidRDefault="00A025AC" w:rsidP="000A7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1,1</w:t>
            </w:r>
            <w:r w:rsidR="000A7381">
              <w:rPr>
                <w:bCs/>
                <w:color w:val="000000"/>
                <w:sz w:val="24"/>
                <w:szCs w:val="24"/>
              </w:rPr>
              <w:t>782</w:t>
            </w:r>
          </w:p>
        </w:tc>
        <w:tc>
          <w:tcPr>
            <w:tcW w:w="99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1,1600</w:t>
            </w:r>
          </w:p>
        </w:tc>
        <w:tc>
          <w:tcPr>
            <w:tcW w:w="113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1,1600</w:t>
            </w:r>
          </w:p>
        </w:tc>
      </w:tr>
      <w:tr w:rsidR="00A025AC" w:rsidRPr="00A025AC" w:rsidTr="0070006E">
        <w:trPr>
          <w:trHeight w:val="413"/>
        </w:trPr>
        <w:tc>
          <w:tcPr>
            <w:tcW w:w="3256" w:type="dxa"/>
            <w:vMerge/>
          </w:tcPr>
          <w:p w:rsidR="00A025AC" w:rsidRPr="00A025AC" w:rsidRDefault="00A025AC" w:rsidP="00A025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A025AC" w:rsidRPr="00A025AC" w:rsidRDefault="00A025AC" w:rsidP="00A025AC">
            <w:pPr>
              <w:rPr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МОБУ Бурейская СОШ</w:t>
            </w:r>
          </w:p>
        </w:tc>
        <w:tc>
          <w:tcPr>
            <w:tcW w:w="993" w:type="dxa"/>
            <w:noWrap/>
          </w:tcPr>
          <w:p w:rsidR="00A025AC" w:rsidRPr="00A025AC" w:rsidRDefault="00A025AC" w:rsidP="000A7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1,10</w:t>
            </w:r>
            <w:r w:rsidR="000A7381">
              <w:rPr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1,1150</w:t>
            </w:r>
          </w:p>
        </w:tc>
        <w:tc>
          <w:tcPr>
            <w:tcW w:w="113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1,1150</w:t>
            </w:r>
          </w:p>
        </w:tc>
      </w:tr>
      <w:tr w:rsidR="00A025AC" w:rsidRPr="00A025AC" w:rsidTr="0070006E">
        <w:trPr>
          <w:trHeight w:val="420"/>
        </w:trPr>
        <w:tc>
          <w:tcPr>
            <w:tcW w:w="3256" w:type="dxa"/>
            <w:vMerge/>
          </w:tcPr>
          <w:p w:rsidR="00A025AC" w:rsidRPr="00A025AC" w:rsidRDefault="00A025AC" w:rsidP="00A025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A025AC" w:rsidRPr="00A025AC" w:rsidRDefault="00A025AC" w:rsidP="00A025AC">
            <w:pPr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МОБУ Талаканская СОШ № 5</w:t>
            </w:r>
          </w:p>
        </w:tc>
        <w:tc>
          <w:tcPr>
            <w:tcW w:w="993" w:type="dxa"/>
            <w:noWrap/>
          </w:tcPr>
          <w:p w:rsidR="00A025AC" w:rsidRPr="00A025AC" w:rsidRDefault="00A025AC" w:rsidP="00A025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1,4100</w:t>
            </w:r>
          </w:p>
        </w:tc>
        <w:tc>
          <w:tcPr>
            <w:tcW w:w="99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1,4130</w:t>
            </w:r>
          </w:p>
        </w:tc>
        <w:tc>
          <w:tcPr>
            <w:tcW w:w="113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1,4200</w:t>
            </w:r>
          </w:p>
        </w:tc>
      </w:tr>
      <w:tr w:rsidR="00A025AC" w:rsidRPr="00A025AC" w:rsidTr="0070006E">
        <w:trPr>
          <w:trHeight w:val="412"/>
        </w:trPr>
        <w:tc>
          <w:tcPr>
            <w:tcW w:w="3256" w:type="dxa"/>
            <w:vMerge w:val="restart"/>
          </w:tcPr>
          <w:p w:rsidR="00A025AC" w:rsidRPr="00A025AC" w:rsidRDefault="00A025AC" w:rsidP="00A025AC">
            <w:pPr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 образования</w:t>
            </w:r>
          </w:p>
        </w:tc>
        <w:tc>
          <w:tcPr>
            <w:tcW w:w="2976" w:type="dxa"/>
            <w:noWrap/>
          </w:tcPr>
          <w:p w:rsidR="00A025AC" w:rsidRPr="00A025AC" w:rsidRDefault="00A025AC" w:rsidP="00A025AC">
            <w:pPr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МОБУ Новобурейская СОШ № 1</w:t>
            </w:r>
          </w:p>
        </w:tc>
        <w:tc>
          <w:tcPr>
            <w:tcW w:w="993" w:type="dxa"/>
            <w:noWrap/>
          </w:tcPr>
          <w:p w:rsidR="00A025AC" w:rsidRPr="00A025AC" w:rsidRDefault="00A025AC" w:rsidP="00A025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0,9630</w:t>
            </w:r>
          </w:p>
        </w:tc>
        <w:tc>
          <w:tcPr>
            <w:tcW w:w="99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0,8820</w:t>
            </w:r>
          </w:p>
        </w:tc>
        <w:tc>
          <w:tcPr>
            <w:tcW w:w="113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0,8930</w:t>
            </w:r>
          </w:p>
        </w:tc>
      </w:tr>
      <w:tr w:rsidR="00A025AC" w:rsidRPr="00A025AC" w:rsidTr="0070006E">
        <w:trPr>
          <w:trHeight w:val="417"/>
        </w:trPr>
        <w:tc>
          <w:tcPr>
            <w:tcW w:w="3256" w:type="dxa"/>
            <w:vMerge/>
          </w:tcPr>
          <w:p w:rsidR="00A025AC" w:rsidRPr="00A025AC" w:rsidRDefault="00A025AC" w:rsidP="00A025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A025AC" w:rsidRPr="00A025AC" w:rsidRDefault="00A025AC" w:rsidP="00A025AC">
            <w:pPr>
              <w:rPr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МОБУ Новобурейская СОШ № 3</w:t>
            </w:r>
          </w:p>
        </w:tc>
        <w:tc>
          <w:tcPr>
            <w:tcW w:w="993" w:type="dxa"/>
            <w:noWrap/>
          </w:tcPr>
          <w:p w:rsidR="00A025AC" w:rsidRPr="00A025AC" w:rsidRDefault="00A025AC" w:rsidP="00A025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1,1610</w:t>
            </w:r>
          </w:p>
        </w:tc>
        <w:tc>
          <w:tcPr>
            <w:tcW w:w="99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1,1620</w:t>
            </w:r>
          </w:p>
        </w:tc>
        <w:tc>
          <w:tcPr>
            <w:tcW w:w="113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1,1640</w:t>
            </w:r>
          </w:p>
        </w:tc>
      </w:tr>
      <w:tr w:rsidR="00A025AC" w:rsidRPr="00A025AC" w:rsidTr="0070006E">
        <w:trPr>
          <w:trHeight w:val="423"/>
        </w:trPr>
        <w:tc>
          <w:tcPr>
            <w:tcW w:w="3256" w:type="dxa"/>
            <w:vMerge/>
          </w:tcPr>
          <w:p w:rsidR="00A025AC" w:rsidRPr="00A025AC" w:rsidRDefault="00A025AC" w:rsidP="00A025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A025AC" w:rsidRPr="00A025AC" w:rsidRDefault="00A025AC" w:rsidP="00A025AC">
            <w:pPr>
              <w:rPr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МОБУ Бурейская СОШ</w:t>
            </w:r>
          </w:p>
        </w:tc>
        <w:tc>
          <w:tcPr>
            <w:tcW w:w="993" w:type="dxa"/>
            <w:noWrap/>
          </w:tcPr>
          <w:p w:rsidR="00A025AC" w:rsidRPr="00A025AC" w:rsidRDefault="00A025AC" w:rsidP="000A7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1,141</w:t>
            </w:r>
            <w:r w:rsidR="000A738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1,1610</w:t>
            </w:r>
          </w:p>
        </w:tc>
        <w:tc>
          <w:tcPr>
            <w:tcW w:w="113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1,1700</w:t>
            </w:r>
          </w:p>
        </w:tc>
      </w:tr>
      <w:tr w:rsidR="00A025AC" w:rsidRPr="00A025AC" w:rsidTr="0070006E">
        <w:trPr>
          <w:trHeight w:val="416"/>
        </w:trPr>
        <w:tc>
          <w:tcPr>
            <w:tcW w:w="3256" w:type="dxa"/>
            <w:vMerge/>
          </w:tcPr>
          <w:p w:rsidR="00A025AC" w:rsidRPr="00A025AC" w:rsidRDefault="00A025AC" w:rsidP="00A025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A025AC" w:rsidRPr="00A025AC" w:rsidRDefault="00A025AC" w:rsidP="00A025AC">
            <w:pPr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МОБУ Талаканская СОШ № 5</w:t>
            </w:r>
          </w:p>
        </w:tc>
        <w:tc>
          <w:tcPr>
            <w:tcW w:w="993" w:type="dxa"/>
            <w:noWrap/>
          </w:tcPr>
          <w:p w:rsidR="00A025AC" w:rsidRPr="00A025AC" w:rsidRDefault="00A025AC" w:rsidP="000A7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1,42</w:t>
            </w:r>
            <w:r w:rsidR="000A7381">
              <w:rPr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1,450</w:t>
            </w:r>
          </w:p>
        </w:tc>
        <w:tc>
          <w:tcPr>
            <w:tcW w:w="1133" w:type="dxa"/>
          </w:tcPr>
          <w:p w:rsidR="00A025AC" w:rsidRPr="00A025AC" w:rsidRDefault="00A025AC" w:rsidP="00A025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25AC">
              <w:rPr>
                <w:bCs/>
                <w:color w:val="000000"/>
                <w:sz w:val="24"/>
                <w:szCs w:val="24"/>
              </w:rPr>
              <w:t>1,460</w:t>
            </w:r>
          </w:p>
        </w:tc>
      </w:tr>
    </w:tbl>
    <w:p w:rsidR="0011551C" w:rsidRDefault="0011551C"/>
    <w:p w:rsidR="0088740A" w:rsidRDefault="0088740A" w:rsidP="00B371C4">
      <w:pPr>
        <w:jc w:val="right"/>
      </w:pPr>
    </w:p>
    <w:p w:rsidR="0088740A" w:rsidRDefault="0088740A" w:rsidP="00B371C4">
      <w:pPr>
        <w:jc w:val="right"/>
      </w:pPr>
    </w:p>
    <w:p w:rsidR="005518B3" w:rsidRDefault="005518B3" w:rsidP="004F6138">
      <w:pPr>
        <w:jc w:val="right"/>
      </w:pPr>
    </w:p>
    <w:p w:rsidR="005518B3" w:rsidRDefault="005518B3" w:rsidP="004F6138">
      <w:pPr>
        <w:jc w:val="right"/>
      </w:pPr>
    </w:p>
    <w:p w:rsidR="00C43CBC" w:rsidRPr="0053615A" w:rsidRDefault="00C43CBC" w:rsidP="00C43CBC">
      <w:pPr>
        <w:jc w:val="center"/>
      </w:pPr>
    </w:p>
    <w:p w:rsidR="00C43CBC" w:rsidRPr="0053615A" w:rsidRDefault="00C43CBC" w:rsidP="00C43CBC">
      <w:pPr>
        <w:jc w:val="center"/>
      </w:pPr>
    </w:p>
    <w:p w:rsidR="001F51EC" w:rsidRPr="0053615A" w:rsidRDefault="001F51EC" w:rsidP="001F51EC"/>
    <w:p w:rsidR="00D97814" w:rsidRDefault="00D97814" w:rsidP="00D97814">
      <w:pPr>
        <w:jc w:val="right"/>
      </w:pPr>
    </w:p>
    <w:sectPr w:rsidR="00D97814" w:rsidSect="00316B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64F3"/>
    <w:multiLevelType w:val="hybridMultilevel"/>
    <w:tmpl w:val="4CD2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B3502"/>
    <w:multiLevelType w:val="multilevel"/>
    <w:tmpl w:val="66122F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0D803D2"/>
    <w:multiLevelType w:val="multilevel"/>
    <w:tmpl w:val="2250D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314A1247"/>
    <w:multiLevelType w:val="multilevel"/>
    <w:tmpl w:val="2250D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38A30203"/>
    <w:multiLevelType w:val="hybridMultilevel"/>
    <w:tmpl w:val="A3F4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773E2"/>
    <w:multiLevelType w:val="hybridMultilevel"/>
    <w:tmpl w:val="C4269744"/>
    <w:lvl w:ilvl="0" w:tplc="3A1EE2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64BF7"/>
    <w:multiLevelType w:val="hybridMultilevel"/>
    <w:tmpl w:val="4CD2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05C4F"/>
    <w:multiLevelType w:val="hybridMultilevel"/>
    <w:tmpl w:val="4CD2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D6A9A"/>
    <w:multiLevelType w:val="hybridMultilevel"/>
    <w:tmpl w:val="4CD2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86E9F"/>
    <w:multiLevelType w:val="multilevel"/>
    <w:tmpl w:val="D7AEB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>
    <w:nsid w:val="6ED1239B"/>
    <w:multiLevelType w:val="multilevel"/>
    <w:tmpl w:val="2250D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1">
    <w:nsid w:val="79187347"/>
    <w:multiLevelType w:val="hybridMultilevel"/>
    <w:tmpl w:val="4CD2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354"/>
    <w:rsid w:val="00002E47"/>
    <w:rsid w:val="000040B2"/>
    <w:rsid w:val="000A7381"/>
    <w:rsid w:val="000F1E9C"/>
    <w:rsid w:val="0011551C"/>
    <w:rsid w:val="00131B2F"/>
    <w:rsid w:val="00136354"/>
    <w:rsid w:val="00163AD9"/>
    <w:rsid w:val="00163E36"/>
    <w:rsid w:val="001D446B"/>
    <w:rsid w:val="001F51EC"/>
    <w:rsid w:val="00234853"/>
    <w:rsid w:val="00250B2E"/>
    <w:rsid w:val="00261432"/>
    <w:rsid w:val="0029238E"/>
    <w:rsid w:val="002A7294"/>
    <w:rsid w:val="002D4B4B"/>
    <w:rsid w:val="002D4DA2"/>
    <w:rsid w:val="00316B8D"/>
    <w:rsid w:val="00375D0F"/>
    <w:rsid w:val="00393D9E"/>
    <w:rsid w:val="004036D7"/>
    <w:rsid w:val="00407F0A"/>
    <w:rsid w:val="00465A59"/>
    <w:rsid w:val="00485B63"/>
    <w:rsid w:val="004D3D90"/>
    <w:rsid w:val="004E600C"/>
    <w:rsid w:val="004E6170"/>
    <w:rsid w:val="004F6138"/>
    <w:rsid w:val="0053615A"/>
    <w:rsid w:val="005434FD"/>
    <w:rsid w:val="005518B3"/>
    <w:rsid w:val="005D371B"/>
    <w:rsid w:val="005D48E8"/>
    <w:rsid w:val="006060B2"/>
    <w:rsid w:val="00630E46"/>
    <w:rsid w:val="0065384E"/>
    <w:rsid w:val="006F44CF"/>
    <w:rsid w:val="0072425C"/>
    <w:rsid w:val="00762113"/>
    <w:rsid w:val="00764592"/>
    <w:rsid w:val="00765AD9"/>
    <w:rsid w:val="007934B5"/>
    <w:rsid w:val="007E0547"/>
    <w:rsid w:val="007F775F"/>
    <w:rsid w:val="00817D67"/>
    <w:rsid w:val="00836ECE"/>
    <w:rsid w:val="0088740A"/>
    <w:rsid w:val="008D0C55"/>
    <w:rsid w:val="008E01CE"/>
    <w:rsid w:val="008E36DF"/>
    <w:rsid w:val="009C5FC3"/>
    <w:rsid w:val="009D3B4D"/>
    <w:rsid w:val="009E353B"/>
    <w:rsid w:val="00A025AC"/>
    <w:rsid w:val="00A16047"/>
    <w:rsid w:val="00A23DC8"/>
    <w:rsid w:val="00A34318"/>
    <w:rsid w:val="00A563FF"/>
    <w:rsid w:val="00A76447"/>
    <w:rsid w:val="00AB1F1F"/>
    <w:rsid w:val="00B371C4"/>
    <w:rsid w:val="00BC7C1F"/>
    <w:rsid w:val="00C36030"/>
    <w:rsid w:val="00C43CBC"/>
    <w:rsid w:val="00C6170B"/>
    <w:rsid w:val="00C652C0"/>
    <w:rsid w:val="00C745D9"/>
    <w:rsid w:val="00C815F7"/>
    <w:rsid w:val="00C8730A"/>
    <w:rsid w:val="00CB19B0"/>
    <w:rsid w:val="00CE3155"/>
    <w:rsid w:val="00D125FA"/>
    <w:rsid w:val="00D2051A"/>
    <w:rsid w:val="00D47449"/>
    <w:rsid w:val="00D81102"/>
    <w:rsid w:val="00D97814"/>
    <w:rsid w:val="00DB6684"/>
    <w:rsid w:val="00DC69DF"/>
    <w:rsid w:val="00E025D1"/>
    <w:rsid w:val="00E03E19"/>
    <w:rsid w:val="00E07AE9"/>
    <w:rsid w:val="00E07C40"/>
    <w:rsid w:val="00E57763"/>
    <w:rsid w:val="00E71D3C"/>
    <w:rsid w:val="00E970F1"/>
    <w:rsid w:val="00EF0FEF"/>
    <w:rsid w:val="00F10930"/>
    <w:rsid w:val="00FB6808"/>
    <w:rsid w:val="00FC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44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F44C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B6808"/>
    <w:pPr>
      <w:ind w:left="720"/>
      <w:contextualSpacing/>
    </w:pPr>
  </w:style>
  <w:style w:type="table" w:styleId="a4">
    <w:name w:val="Table Grid"/>
    <w:basedOn w:val="a1"/>
    <w:uiPriority w:val="39"/>
    <w:rsid w:val="00B3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7A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E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A0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42969-D589-41A8-BE00-A7AF095C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68</cp:revision>
  <cp:lastPrinted>2017-02-16T23:22:00Z</cp:lastPrinted>
  <dcterms:created xsi:type="dcterms:W3CDTF">2015-09-28T05:46:00Z</dcterms:created>
  <dcterms:modified xsi:type="dcterms:W3CDTF">2018-05-04T04:17:00Z</dcterms:modified>
</cp:coreProperties>
</file>