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9C" w:rsidRDefault="0085519C" w:rsidP="0085519C">
      <w:pPr>
        <w:rPr>
          <w:sz w:val="28"/>
          <w:szCs w:val="28"/>
        </w:rPr>
      </w:pPr>
    </w:p>
    <w:p w:rsidR="0085519C" w:rsidRDefault="0085519C" w:rsidP="0085519C">
      <w:pPr>
        <w:rPr>
          <w:sz w:val="28"/>
          <w:szCs w:val="28"/>
        </w:rPr>
      </w:pPr>
    </w:p>
    <w:p w:rsidR="0085519C" w:rsidRDefault="0085519C" w:rsidP="0085519C">
      <w:pPr>
        <w:jc w:val="right"/>
        <w:rPr>
          <w:sz w:val="28"/>
          <w:szCs w:val="28"/>
        </w:rPr>
      </w:pPr>
      <w:r w:rsidRPr="00F42F18">
        <w:rPr>
          <w:sz w:val="28"/>
          <w:szCs w:val="28"/>
        </w:rPr>
        <w:t xml:space="preserve">  Приложение</w:t>
      </w:r>
      <w:r>
        <w:rPr>
          <w:sz w:val="28"/>
          <w:szCs w:val="28"/>
        </w:rPr>
        <w:t xml:space="preserve"> № 1</w:t>
      </w:r>
    </w:p>
    <w:p w:rsidR="0085519C" w:rsidRDefault="0085519C" w:rsidP="00855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D69C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F42F18">
        <w:rPr>
          <w:sz w:val="28"/>
          <w:szCs w:val="28"/>
        </w:rPr>
        <w:t xml:space="preserve"> к приказу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="006D69CA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Отдела образования</w:t>
      </w:r>
    </w:p>
    <w:p w:rsidR="0085519C" w:rsidRPr="00F42F18" w:rsidRDefault="0085519C" w:rsidP="00855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администрации </w:t>
      </w:r>
      <w:proofErr w:type="spellStart"/>
      <w:r>
        <w:rPr>
          <w:sz w:val="28"/>
          <w:szCs w:val="28"/>
        </w:rPr>
        <w:t>Бурейского</w:t>
      </w:r>
      <w:proofErr w:type="spellEnd"/>
      <w:r>
        <w:rPr>
          <w:sz w:val="28"/>
          <w:szCs w:val="28"/>
        </w:rPr>
        <w:t xml:space="preserve"> района</w:t>
      </w:r>
      <w:r w:rsidRPr="00F42F18">
        <w:rPr>
          <w:sz w:val="28"/>
          <w:szCs w:val="28"/>
        </w:rPr>
        <w:t xml:space="preserve"> </w:t>
      </w:r>
    </w:p>
    <w:p w:rsidR="0085519C" w:rsidRPr="00F42F18" w:rsidRDefault="0085519C" w:rsidP="0085519C">
      <w:pPr>
        <w:rPr>
          <w:sz w:val="28"/>
          <w:szCs w:val="28"/>
        </w:rPr>
      </w:pPr>
      <w:r w:rsidRPr="00F42F18">
        <w:rPr>
          <w:sz w:val="28"/>
          <w:szCs w:val="28"/>
        </w:rPr>
        <w:t xml:space="preserve">                                                             </w:t>
      </w:r>
      <w:r w:rsidR="00B32885">
        <w:rPr>
          <w:sz w:val="28"/>
          <w:szCs w:val="28"/>
        </w:rPr>
        <w:t xml:space="preserve">             от «12</w:t>
      </w:r>
      <w:r>
        <w:rPr>
          <w:sz w:val="28"/>
          <w:szCs w:val="28"/>
        </w:rPr>
        <w:t xml:space="preserve">» </w:t>
      </w:r>
      <w:r w:rsidR="00B32885">
        <w:rPr>
          <w:sz w:val="28"/>
          <w:szCs w:val="28"/>
        </w:rPr>
        <w:t xml:space="preserve">апреля   </w:t>
      </w:r>
      <w:r w:rsidRPr="00F42F18">
        <w:rPr>
          <w:sz w:val="28"/>
          <w:szCs w:val="28"/>
        </w:rPr>
        <w:t>20</w:t>
      </w:r>
      <w:r w:rsidRPr="00AF0957">
        <w:rPr>
          <w:sz w:val="28"/>
          <w:szCs w:val="28"/>
        </w:rPr>
        <w:t>1</w:t>
      </w:r>
      <w:r w:rsidR="00931882">
        <w:rPr>
          <w:sz w:val="28"/>
          <w:szCs w:val="28"/>
        </w:rPr>
        <w:t>7</w:t>
      </w:r>
      <w:r w:rsidRPr="00F42F1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6315DF">
        <w:rPr>
          <w:sz w:val="28"/>
          <w:szCs w:val="28"/>
        </w:rPr>
        <w:t xml:space="preserve"> </w:t>
      </w:r>
      <w:r w:rsidRPr="00F42F18">
        <w:rPr>
          <w:sz w:val="28"/>
          <w:szCs w:val="28"/>
        </w:rPr>
        <w:t xml:space="preserve">    </w:t>
      </w:r>
      <w:r w:rsidR="00B32885">
        <w:rPr>
          <w:sz w:val="28"/>
          <w:szCs w:val="28"/>
        </w:rPr>
        <w:t>№ 83</w:t>
      </w:r>
      <w:r w:rsidRPr="00F42F18">
        <w:rPr>
          <w:sz w:val="28"/>
          <w:szCs w:val="28"/>
        </w:rPr>
        <w:t xml:space="preserve">  </w:t>
      </w:r>
    </w:p>
    <w:p w:rsidR="0085519C" w:rsidRDefault="0085519C" w:rsidP="0085519C">
      <w:pPr>
        <w:rPr>
          <w:sz w:val="28"/>
          <w:szCs w:val="28"/>
        </w:rPr>
      </w:pPr>
    </w:p>
    <w:p w:rsidR="0085519C" w:rsidRDefault="0085519C" w:rsidP="0085519C">
      <w:pPr>
        <w:jc w:val="both"/>
      </w:pPr>
    </w:p>
    <w:p w:rsidR="0085519C" w:rsidRPr="00B80191" w:rsidRDefault="0085519C" w:rsidP="0085519C">
      <w:pPr>
        <w:pStyle w:val="21"/>
        <w:ind w:firstLine="284"/>
        <w:rPr>
          <w:rFonts w:ascii="Times New Roman" w:hAnsi="Times New Roman"/>
          <w:bCs w:val="0"/>
          <w:sz w:val="28"/>
          <w:szCs w:val="28"/>
        </w:rPr>
      </w:pPr>
      <w:bookmarkStart w:id="0" w:name="_Toc216066962"/>
      <w:r w:rsidRPr="00B80191">
        <w:rPr>
          <w:rFonts w:ascii="Times New Roman" w:hAnsi="Times New Roman"/>
          <w:bCs w:val="0"/>
          <w:sz w:val="28"/>
          <w:szCs w:val="28"/>
        </w:rPr>
        <w:t>П</w:t>
      </w:r>
      <w:bookmarkEnd w:id="0"/>
      <w:r>
        <w:rPr>
          <w:rFonts w:ascii="Times New Roman" w:hAnsi="Times New Roman"/>
          <w:bCs w:val="0"/>
          <w:sz w:val="28"/>
          <w:szCs w:val="28"/>
        </w:rPr>
        <w:t>оложение</w:t>
      </w:r>
    </w:p>
    <w:p w:rsidR="0085519C" w:rsidRPr="00B80191" w:rsidRDefault="0085519C" w:rsidP="0085519C">
      <w:pPr>
        <w:pStyle w:val="21"/>
        <w:ind w:firstLine="284"/>
        <w:rPr>
          <w:rFonts w:ascii="Times New Roman" w:hAnsi="Times New Roman"/>
          <w:bCs w:val="0"/>
          <w:sz w:val="28"/>
          <w:szCs w:val="28"/>
        </w:rPr>
      </w:pPr>
      <w:bookmarkStart w:id="1" w:name="_Toc216066963"/>
      <w:r>
        <w:rPr>
          <w:rFonts w:ascii="Times New Roman" w:hAnsi="Times New Roman"/>
          <w:bCs w:val="0"/>
          <w:sz w:val="28"/>
          <w:szCs w:val="28"/>
        </w:rPr>
        <w:t>о проведении районного с</w:t>
      </w:r>
      <w:r w:rsidRPr="00B80191">
        <w:rPr>
          <w:rFonts w:ascii="Times New Roman" w:hAnsi="Times New Roman"/>
          <w:bCs w:val="0"/>
          <w:sz w:val="28"/>
          <w:szCs w:val="28"/>
        </w:rPr>
        <w:t>мотр</w:t>
      </w:r>
      <w:r>
        <w:rPr>
          <w:rFonts w:ascii="Times New Roman" w:hAnsi="Times New Roman"/>
          <w:bCs w:val="0"/>
          <w:sz w:val="28"/>
          <w:szCs w:val="28"/>
        </w:rPr>
        <w:t>а</w:t>
      </w:r>
      <w:r w:rsidRPr="00B80191">
        <w:rPr>
          <w:rFonts w:ascii="Times New Roman" w:hAnsi="Times New Roman"/>
          <w:bCs w:val="0"/>
          <w:sz w:val="28"/>
          <w:szCs w:val="28"/>
        </w:rPr>
        <w:t>-конкурс</w:t>
      </w:r>
      <w:r>
        <w:rPr>
          <w:rFonts w:ascii="Times New Roman" w:hAnsi="Times New Roman"/>
          <w:bCs w:val="0"/>
          <w:sz w:val="28"/>
          <w:szCs w:val="28"/>
        </w:rPr>
        <w:t>а</w:t>
      </w:r>
      <w:r w:rsidRPr="00B80191">
        <w:rPr>
          <w:rFonts w:ascii="Times New Roman" w:hAnsi="Times New Roman"/>
          <w:bCs w:val="0"/>
          <w:sz w:val="28"/>
          <w:szCs w:val="28"/>
        </w:rPr>
        <w:t xml:space="preserve"> на </w:t>
      </w:r>
      <w:proofErr w:type="gramStart"/>
      <w:r w:rsidRPr="00B80191">
        <w:rPr>
          <w:rFonts w:ascii="Times New Roman" w:hAnsi="Times New Roman"/>
          <w:bCs w:val="0"/>
          <w:sz w:val="28"/>
          <w:szCs w:val="28"/>
        </w:rPr>
        <w:t>лучший</w:t>
      </w:r>
      <w:bookmarkEnd w:id="1"/>
      <w:proofErr w:type="gramEnd"/>
    </w:p>
    <w:p w:rsidR="0085519C" w:rsidRPr="00B80191" w:rsidRDefault="0085519C" w:rsidP="0085519C">
      <w:pPr>
        <w:pStyle w:val="21"/>
        <w:ind w:firstLine="284"/>
        <w:rPr>
          <w:b w:val="0"/>
          <w:bCs w:val="0"/>
          <w:sz w:val="28"/>
          <w:szCs w:val="28"/>
        </w:rPr>
      </w:pPr>
      <w:bookmarkStart w:id="2" w:name="_Toc216066964"/>
      <w:r w:rsidRPr="00B80191">
        <w:rPr>
          <w:rFonts w:ascii="Times New Roman" w:hAnsi="Times New Roman"/>
          <w:bCs w:val="0"/>
          <w:sz w:val="28"/>
          <w:szCs w:val="28"/>
        </w:rPr>
        <w:t>школьный двор среди образовательных учреждений</w:t>
      </w:r>
      <w:bookmarkEnd w:id="2"/>
    </w:p>
    <w:p w:rsidR="0085519C" w:rsidRPr="00B80191" w:rsidRDefault="0085519C" w:rsidP="0085519C">
      <w:pPr>
        <w:jc w:val="center"/>
        <w:rPr>
          <w:b/>
          <w:bCs/>
          <w:sz w:val="28"/>
          <w:szCs w:val="28"/>
        </w:rPr>
      </w:pPr>
    </w:p>
    <w:p w:rsidR="0085519C" w:rsidRPr="00B80191" w:rsidRDefault="0085519C" w:rsidP="0085519C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B80191">
        <w:rPr>
          <w:b/>
          <w:bCs/>
          <w:sz w:val="28"/>
          <w:szCs w:val="28"/>
        </w:rPr>
        <w:t>. Общие положения</w:t>
      </w:r>
    </w:p>
    <w:p w:rsidR="0085519C" w:rsidRDefault="0085519C" w:rsidP="008551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Районный</w:t>
      </w:r>
      <w:r w:rsidRPr="00B80191">
        <w:rPr>
          <w:sz w:val="28"/>
          <w:szCs w:val="28"/>
        </w:rPr>
        <w:t xml:space="preserve"> смотр-конкурс</w:t>
      </w:r>
      <w:r>
        <w:rPr>
          <w:sz w:val="28"/>
          <w:szCs w:val="28"/>
        </w:rPr>
        <w:t xml:space="preserve"> (далее - с</w:t>
      </w:r>
      <w:r w:rsidRPr="00B80191">
        <w:rPr>
          <w:sz w:val="28"/>
          <w:szCs w:val="28"/>
        </w:rPr>
        <w:t>мотр-кон</w:t>
      </w:r>
      <w:r w:rsidRPr="00B80191">
        <w:rPr>
          <w:sz w:val="28"/>
          <w:szCs w:val="28"/>
        </w:rPr>
        <w:softHyphen/>
        <w:t>курс) на лучший школьный двор</w:t>
      </w:r>
      <w:r>
        <w:rPr>
          <w:sz w:val="28"/>
          <w:szCs w:val="28"/>
        </w:rPr>
        <w:t xml:space="preserve"> </w:t>
      </w:r>
      <w:r w:rsidRPr="00B80191">
        <w:rPr>
          <w:sz w:val="28"/>
          <w:szCs w:val="28"/>
        </w:rPr>
        <w:t xml:space="preserve"> среди </w:t>
      </w:r>
      <w:r>
        <w:rPr>
          <w:sz w:val="28"/>
          <w:szCs w:val="28"/>
        </w:rPr>
        <w:t>образовательных учреждений района</w:t>
      </w:r>
      <w:r w:rsidRPr="00E50BE1">
        <w:rPr>
          <w:sz w:val="28"/>
          <w:szCs w:val="28"/>
        </w:rPr>
        <w:t xml:space="preserve"> </w:t>
      </w:r>
      <w:r w:rsidRPr="00B80191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="00931882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Отделом образования администрации </w:t>
      </w:r>
      <w:proofErr w:type="spellStart"/>
      <w:r>
        <w:rPr>
          <w:sz w:val="28"/>
          <w:szCs w:val="28"/>
        </w:rPr>
        <w:t>Бурейского</w:t>
      </w:r>
      <w:proofErr w:type="spellEnd"/>
      <w:r>
        <w:rPr>
          <w:sz w:val="28"/>
          <w:szCs w:val="28"/>
        </w:rPr>
        <w:t xml:space="preserve"> района. Организацию смотра-конкурса осуществляет муниципальное автономное учреждение дополнительного образования детей Центр внешкольной работы </w:t>
      </w:r>
      <w:proofErr w:type="spellStart"/>
      <w:r>
        <w:rPr>
          <w:sz w:val="28"/>
          <w:szCs w:val="28"/>
        </w:rPr>
        <w:t>Бурейского</w:t>
      </w:r>
      <w:proofErr w:type="spellEnd"/>
      <w:r>
        <w:rPr>
          <w:sz w:val="28"/>
          <w:szCs w:val="28"/>
        </w:rPr>
        <w:t xml:space="preserve"> района. </w:t>
      </w:r>
    </w:p>
    <w:p w:rsidR="0085519C" w:rsidRPr="00B80191" w:rsidRDefault="0085519C" w:rsidP="0085519C">
      <w:pPr>
        <w:ind w:firstLine="284"/>
        <w:jc w:val="both"/>
        <w:rPr>
          <w:sz w:val="28"/>
          <w:szCs w:val="28"/>
        </w:rPr>
      </w:pPr>
    </w:p>
    <w:p w:rsidR="0085519C" w:rsidRPr="00B80191" w:rsidRDefault="0085519C" w:rsidP="0085519C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с</w:t>
      </w:r>
      <w:r w:rsidRPr="00B80191">
        <w:rPr>
          <w:b/>
          <w:sz w:val="28"/>
          <w:szCs w:val="28"/>
        </w:rPr>
        <w:t>мотра-конкурса</w:t>
      </w:r>
    </w:p>
    <w:p w:rsidR="0085519C" w:rsidRPr="00B80191" w:rsidRDefault="0085519C" w:rsidP="0085519C">
      <w:pPr>
        <w:ind w:firstLine="709"/>
        <w:jc w:val="both"/>
        <w:rPr>
          <w:sz w:val="28"/>
          <w:szCs w:val="28"/>
        </w:rPr>
      </w:pPr>
      <w:r w:rsidRPr="00B80191">
        <w:rPr>
          <w:sz w:val="28"/>
          <w:szCs w:val="28"/>
        </w:rPr>
        <w:t>Смотр-конкурс проводится с целью активизации работы образова</w:t>
      </w:r>
      <w:r w:rsidRPr="00B80191">
        <w:rPr>
          <w:sz w:val="28"/>
          <w:szCs w:val="28"/>
        </w:rPr>
        <w:softHyphen/>
        <w:t>тельных учреждений по созданию комфортных условий для организа</w:t>
      </w:r>
      <w:r w:rsidRPr="00B80191">
        <w:rPr>
          <w:sz w:val="28"/>
          <w:szCs w:val="28"/>
        </w:rPr>
        <w:softHyphen/>
        <w:t>ции экологиче</w:t>
      </w:r>
      <w:r w:rsidRPr="00B80191">
        <w:rPr>
          <w:sz w:val="28"/>
          <w:szCs w:val="28"/>
        </w:rPr>
        <w:softHyphen/>
        <w:t>ского и эстетического воспитания учащихся.</w:t>
      </w:r>
    </w:p>
    <w:p w:rsidR="0085519C" w:rsidRPr="00B80191" w:rsidRDefault="0085519C" w:rsidP="00855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с</w:t>
      </w:r>
      <w:r w:rsidRPr="00B80191">
        <w:rPr>
          <w:sz w:val="28"/>
          <w:szCs w:val="28"/>
        </w:rPr>
        <w:t>мотра-конкурса реализуются следующие задачи:</w:t>
      </w:r>
    </w:p>
    <w:p w:rsidR="0085519C" w:rsidRPr="00B80191" w:rsidRDefault="0085519C" w:rsidP="0085519C">
      <w:pPr>
        <w:ind w:firstLine="284"/>
        <w:jc w:val="both"/>
        <w:rPr>
          <w:sz w:val="28"/>
          <w:szCs w:val="28"/>
        </w:rPr>
      </w:pPr>
      <w:r w:rsidRPr="00B80191">
        <w:rPr>
          <w:sz w:val="28"/>
          <w:szCs w:val="28"/>
        </w:rPr>
        <w:t>- привлечение внимания детей и взрослых к природному наследию своей местности;</w:t>
      </w:r>
    </w:p>
    <w:p w:rsidR="0085519C" w:rsidRPr="00B80191" w:rsidRDefault="0085519C" w:rsidP="0085519C">
      <w:pPr>
        <w:ind w:firstLine="284"/>
        <w:jc w:val="both"/>
        <w:rPr>
          <w:sz w:val="28"/>
          <w:szCs w:val="28"/>
        </w:rPr>
      </w:pPr>
      <w:r w:rsidRPr="00B80191">
        <w:rPr>
          <w:sz w:val="28"/>
          <w:szCs w:val="28"/>
        </w:rPr>
        <w:t>- воспитание бережного отношения к растениям;</w:t>
      </w:r>
    </w:p>
    <w:p w:rsidR="0085519C" w:rsidRPr="00B80191" w:rsidRDefault="0085519C" w:rsidP="0085519C">
      <w:pPr>
        <w:ind w:firstLine="284"/>
        <w:jc w:val="both"/>
        <w:rPr>
          <w:sz w:val="28"/>
          <w:szCs w:val="28"/>
        </w:rPr>
      </w:pPr>
      <w:r w:rsidRPr="00B80191">
        <w:rPr>
          <w:sz w:val="28"/>
          <w:szCs w:val="28"/>
        </w:rPr>
        <w:t>- объединение усилий учащихся и педагогов для создания, сохране</w:t>
      </w:r>
      <w:r w:rsidRPr="00B80191">
        <w:rPr>
          <w:sz w:val="28"/>
          <w:szCs w:val="28"/>
        </w:rPr>
        <w:softHyphen/>
        <w:t>ния и изучения природных особенностей своей местности (дендрариев, флористи</w:t>
      </w:r>
      <w:r w:rsidRPr="00B80191">
        <w:rPr>
          <w:sz w:val="28"/>
          <w:szCs w:val="28"/>
        </w:rPr>
        <w:softHyphen/>
        <w:t>ческих экспозиций);</w:t>
      </w:r>
    </w:p>
    <w:p w:rsidR="0085519C" w:rsidRPr="00B80191" w:rsidRDefault="0085519C" w:rsidP="0085519C">
      <w:pPr>
        <w:ind w:firstLine="284"/>
        <w:jc w:val="both"/>
        <w:rPr>
          <w:sz w:val="28"/>
          <w:szCs w:val="28"/>
        </w:rPr>
      </w:pPr>
      <w:r w:rsidRPr="00B80191">
        <w:rPr>
          <w:sz w:val="28"/>
          <w:szCs w:val="28"/>
        </w:rPr>
        <w:t>- развитие у учащихся и педагогов интереса к оформлению школь</w:t>
      </w:r>
      <w:r w:rsidRPr="00B80191">
        <w:rPr>
          <w:sz w:val="28"/>
          <w:szCs w:val="28"/>
        </w:rPr>
        <w:softHyphen/>
        <w:t>ного двора (планировка и оформление цветников, создание зон от</w:t>
      </w:r>
      <w:r w:rsidRPr="00B80191">
        <w:rPr>
          <w:sz w:val="28"/>
          <w:szCs w:val="28"/>
        </w:rPr>
        <w:softHyphen/>
        <w:t>дыха);</w:t>
      </w:r>
    </w:p>
    <w:p w:rsidR="0085519C" w:rsidRPr="00B80191" w:rsidRDefault="0085519C" w:rsidP="0085519C">
      <w:pPr>
        <w:ind w:firstLine="284"/>
        <w:jc w:val="both"/>
        <w:rPr>
          <w:sz w:val="28"/>
          <w:szCs w:val="28"/>
        </w:rPr>
      </w:pPr>
      <w:r w:rsidRPr="00B80191">
        <w:rPr>
          <w:sz w:val="28"/>
          <w:szCs w:val="28"/>
        </w:rPr>
        <w:t>- развитие гражданской позиции по обеспечению сохранности зеле</w:t>
      </w:r>
      <w:r w:rsidRPr="00B80191">
        <w:rPr>
          <w:sz w:val="28"/>
          <w:szCs w:val="28"/>
        </w:rPr>
        <w:softHyphen/>
        <w:t>ных на</w:t>
      </w:r>
      <w:r w:rsidRPr="00B80191">
        <w:rPr>
          <w:sz w:val="28"/>
          <w:szCs w:val="28"/>
        </w:rPr>
        <w:softHyphen/>
        <w:t>саждений;</w:t>
      </w:r>
    </w:p>
    <w:p w:rsidR="0085519C" w:rsidRPr="00B80191" w:rsidRDefault="0085519C" w:rsidP="0085519C">
      <w:pPr>
        <w:ind w:firstLine="284"/>
        <w:jc w:val="both"/>
        <w:rPr>
          <w:sz w:val="28"/>
          <w:szCs w:val="28"/>
        </w:rPr>
      </w:pPr>
      <w:r w:rsidRPr="00B80191">
        <w:rPr>
          <w:sz w:val="28"/>
          <w:szCs w:val="28"/>
        </w:rPr>
        <w:t>- выявление и поощрение детских и педагогических коллективов, нерав</w:t>
      </w:r>
      <w:r w:rsidRPr="00B80191">
        <w:rPr>
          <w:sz w:val="28"/>
          <w:szCs w:val="28"/>
        </w:rPr>
        <w:softHyphen/>
        <w:t>нодушных к проблемам школьного двора.</w:t>
      </w:r>
    </w:p>
    <w:p w:rsidR="0085519C" w:rsidRPr="00B80191" w:rsidRDefault="0085519C" w:rsidP="0085519C">
      <w:pPr>
        <w:ind w:firstLine="284"/>
        <w:jc w:val="both"/>
        <w:rPr>
          <w:sz w:val="28"/>
          <w:szCs w:val="28"/>
        </w:rPr>
      </w:pPr>
    </w:p>
    <w:p w:rsidR="0085519C" w:rsidRPr="00B80191" w:rsidRDefault="0085519C" w:rsidP="0085519C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Участники с</w:t>
      </w:r>
      <w:r w:rsidRPr="00B80191">
        <w:rPr>
          <w:b/>
          <w:sz w:val="28"/>
          <w:szCs w:val="28"/>
        </w:rPr>
        <w:t>мотра-конкурса</w:t>
      </w:r>
    </w:p>
    <w:p w:rsidR="0085519C" w:rsidRDefault="0085519C" w:rsidP="00855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Pr="00B80191">
        <w:rPr>
          <w:sz w:val="28"/>
          <w:szCs w:val="28"/>
        </w:rPr>
        <w:t xml:space="preserve">мотре-конкурсе участвуют </w:t>
      </w:r>
      <w:r>
        <w:rPr>
          <w:sz w:val="28"/>
          <w:szCs w:val="28"/>
        </w:rPr>
        <w:t>образовательные учреждения района.</w:t>
      </w:r>
    </w:p>
    <w:p w:rsidR="0085519C" w:rsidRPr="00B80191" w:rsidRDefault="0085519C" w:rsidP="0085519C">
      <w:pPr>
        <w:ind w:firstLine="709"/>
        <w:jc w:val="both"/>
        <w:rPr>
          <w:b/>
          <w:sz w:val="28"/>
          <w:szCs w:val="28"/>
        </w:rPr>
      </w:pPr>
    </w:p>
    <w:p w:rsidR="0085519C" w:rsidRPr="00B80191" w:rsidRDefault="0085519C" w:rsidP="0085519C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и сроки проведения с</w:t>
      </w:r>
      <w:r w:rsidRPr="00B80191">
        <w:rPr>
          <w:b/>
          <w:sz w:val="28"/>
          <w:szCs w:val="28"/>
        </w:rPr>
        <w:t>мотра-конкурса</w:t>
      </w:r>
    </w:p>
    <w:p w:rsidR="0085519C" w:rsidRPr="00B80191" w:rsidRDefault="0085519C" w:rsidP="00855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Смот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конкурс </w:t>
      </w:r>
      <w:r w:rsidR="00931882">
        <w:rPr>
          <w:sz w:val="28"/>
          <w:szCs w:val="28"/>
        </w:rPr>
        <w:t>проводится  в июле-августе  2017</w:t>
      </w:r>
      <w:r w:rsidRPr="00B80191">
        <w:rPr>
          <w:sz w:val="28"/>
          <w:szCs w:val="28"/>
        </w:rPr>
        <w:t xml:space="preserve"> года;</w:t>
      </w:r>
    </w:p>
    <w:p w:rsidR="0085519C" w:rsidRPr="00B80191" w:rsidRDefault="0085519C" w:rsidP="0085519C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Pr="00B80191">
        <w:rPr>
          <w:sz w:val="28"/>
          <w:szCs w:val="28"/>
        </w:rPr>
        <w:t xml:space="preserve"> на правах жюри знакомится с организацией работы по оформлению школьного двора учреждений по следующим критериям:</w:t>
      </w:r>
    </w:p>
    <w:tbl>
      <w:tblPr>
        <w:tblW w:w="0" w:type="auto"/>
        <w:tblLook w:val="01E0"/>
      </w:tblPr>
      <w:tblGrid>
        <w:gridCol w:w="9141"/>
      </w:tblGrid>
      <w:tr w:rsidR="0085519C" w:rsidRPr="00B80191" w:rsidTr="00BA289D">
        <w:trPr>
          <w:trHeight w:val="2240"/>
        </w:trPr>
        <w:tc>
          <w:tcPr>
            <w:tcW w:w="9141" w:type="dxa"/>
          </w:tcPr>
          <w:p w:rsidR="0085519C" w:rsidRPr="00B80191" w:rsidRDefault="0085519C" w:rsidP="00BA289D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И</w:t>
            </w:r>
            <w:r w:rsidRPr="00B80191">
              <w:rPr>
                <w:sz w:val="28"/>
                <w:szCs w:val="28"/>
              </w:rPr>
              <w:t>спользование различных приёмов озеленения:</w:t>
            </w:r>
          </w:p>
          <w:p w:rsidR="0085519C" w:rsidRPr="00B80191" w:rsidRDefault="0085519C" w:rsidP="00BA289D">
            <w:pPr>
              <w:tabs>
                <w:tab w:val="num" w:pos="360"/>
                <w:tab w:val="num" w:pos="720"/>
              </w:tabs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r w:rsidRPr="00B80191">
              <w:rPr>
                <w:sz w:val="28"/>
                <w:szCs w:val="28"/>
              </w:rPr>
              <w:t xml:space="preserve">- двухрядная полоса по периметру школы; </w:t>
            </w:r>
          </w:p>
          <w:p w:rsidR="0085519C" w:rsidRPr="00B80191" w:rsidRDefault="0085519C" w:rsidP="00BA289D">
            <w:pPr>
              <w:tabs>
                <w:tab w:val="num" w:pos="360"/>
                <w:tab w:val="num" w:pos="720"/>
              </w:tabs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r w:rsidRPr="00B80191">
              <w:rPr>
                <w:sz w:val="28"/>
                <w:szCs w:val="28"/>
              </w:rPr>
              <w:t xml:space="preserve">- цветочно-декоративное оформление; </w:t>
            </w:r>
          </w:p>
          <w:p w:rsidR="0085519C" w:rsidRPr="00B80191" w:rsidRDefault="0085519C" w:rsidP="00BA289D">
            <w:pPr>
              <w:tabs>
                <w:tab w:val="num" w:pos="360"/>
                <w:tab w:val="num" w:pos="720"/>
              </w:tabs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Н</w:t>
            </w:r>
            <w:r w:rsidRPr="00B80191">
              <w:rPr>
                <w:sz w:val="28"/>
                <w:szCs w:val="28"/>
              </w:rPr>
              <w:t xml:space="preserve">аличие отделов «Красная книга», «Лекарственные растения», «Родина растений» (если их нет на </w:t>
            </w:r>
            <w:proofErr w:type="spellStart"/>
            <w:r w:rsidRPr="00B80191">
              <w:rPr>
                <w:sz w:val="28"/>
                <w:szCs w:val="28"/>
              </w:rPr>
              <w:t>УОУ</w:t>
            </w:r>
            <w:proofErr w:type="spellEnd"/>
            <w:r w:rsidRPr="00B80191">
              <w:rPr>
                <w:sz w:val="28"/>
                <w:szCs w:val="28"/>
              </w:rPr>
              <w:t>);</w:t>
            </w:r>
          </w:p>
          <w:p w:rsidR="0085519C" w:rsidRPr="00B80191" w:rsidRDefault="0085519C" w:rsidP="00BA289D">
            <w:pPr>
              <w:tabs>
                <w:tab w:val="num" w:pos="360"/>
                <w:tab w:val="num" w:pos="720"/>
              </w:tabs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</w:t>
            </w:r>
            <w:r w:rsidRPr="00B80191">
              <w:rPr>
                <w:sz w:val="28"/>
                <w:szCs w:val="28"/>
              </w:rPr>
              <w:t>спользование в оформлении дикорастущих декоративных, красивоцветущих растений флоры Амурской области;</w:t>
            </w:r>
          </w:p>
        </w:tc>
      </w:tr>
      <w:tr w:rsidR="0085519C" w:rsidRPr="00B80191" w:rsidTr="00BA289D">
        <w:trPr>
          <w:trHeight w:val="1291"/>
        </w:trPr>
        <w:tc>
          <w:tcPr>
            <w:tcW w:w="9141" w:type="dxa"/>
          </w:tcPr>
          <w:p w:rsidR="0085519C" w:rsidRPr="00B80191" w:rsidRDefault="0085519C" w:rsidP="00BA289D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80191">
              <w:rPr>
                <w:sz w:val="28"/>
                <w:szCs w:val="28"/>
              </w:rPr>
              <w:t>идовое разнообразие:</w:t>
            </w:r>
          </w:p>
          <w:p w:rsidR="0085519C" w:rsidRPr="00B80191" w:rsidRDefault="0085519C" w:rsidP="00BA289D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r w:rsidRPr="00B80191">
              <w:rPr>
                <w:sz w:val="28"/>
                <w:szCs w:val="28"/>
              </w:rPr>
              <w:t>- деревьев</w:t>
            </w:r>
          </w:p>
          <w:p w:rsidR="0085519C" w:rsidRPr="00B80191" w:rsidRDefault="0085519C" w:rsidP="00BA289D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r w:rsidRPr="00B80191">
              <w:rPr>
                <w:sz w:val="28"/>
                <w:szCs w:val="28"/>
              </w:rPr>
              <w:t>- кустарников</w:t>
            </w:r>
          </w:p>
          <w:p w:rsidR="0085519C" w:rsidRPr="00B80191" w:rsidRDefault="0085519C" w:rsidP="00BA289D">
            <w:pPr>
              <w:autoSpaceDE w:val="0"/>
              <w:autoSpaceDN w:val="0"/>
              <w:ind w:left="-57" w:right="-57"/>
              <w:jc w:val="both"/>
              <w:rPr>
                <w:sz w:val="28"/>
                <w:szCs w:val="28"/>
              </w:rPr>
            </w:pPr>
            <w:r w:rsidRPr="00B80191">
              <w:rPr>
                <w:sz w:val="28"/>
                <w:szCs w:val="28"/>
              </w:rPr>
              <w:t>- цветников</w:t>
            </w:r>
          </w:p>
        </w:tc>
      </w:tr>
      <w:tr w:rsidR="0085519C" w:rsidRPr="00B80191" w:rsidTr="00BA289D">
        <w:trPr>
          <w:trHeight w:val="329"/>
        </w:trPr>
        <w:tc>
          <w:tcPr>
            <w:tcW w:w="9141" w:type="dxa"/>
          </w:tcPr>
          <w:p w:rsidR="0085519C" w:rsidRPr="00B80191" w:rsidRDefault="0085519C" w:rsidP="00BA289D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80191">
              <w:rPr>
                <w:sz w:val="28"/>
                <w:szCs w:val="28"/>
              </w:rPr>
              <w:t xml:space="preserve">аличие экологических групп растений и их видовое разнообразие;                                                                                                </w:t>
            </w:r>
          </w:p>
        </w:tc>
      </w:tr>
      <w:tr w:rsidR="0085519C" w:rsidRPr="00B80191" w:rsidTr="00BA289D">
        <w:trPr>
          <w:trHeight w:val="374"/>
        </w:trPr>
        <w:tc>
          <w:tcPr>
            <w:tcW w:w="9141" w:type="dxa"/>
          </w:tcPr>
          <w:p w:rsidR="0085519C" w:rsidRPr="00B80191" w:rsidRDefault="0085519C" w:rsidP="00BA289D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ind w:left="-57" w:right="-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80191">
              <w:rPr>
                <w:sz w:val="28"/>
                <w:szCs w:val="28"/>
              </w:rPr>
              <w:t>аличие разных форм цветочно-декоративного оформле</w:t>
            </w:r>
            <w:r w:rsidRPr="00B80191">
              <w:rPr>
                <w:sz w:val="28"/>
                <w:szCs w:val="28"/>
              </w:rPr>
              <w:softHyphen/>
              <w:t>ния (клумбы, рабатки, каменистые горки, верти</w:t>
            </w:r>
            <w:r w:rsidRPr="00B80191">
              <w:rPr>
                <w:sz w:val="28"/>
                <w:szCs w:val="28"/>
              </w:rPr>
              <w:softHyphen/>
              <w:t>кальное озеленение и т.д.);</w:t>
            </w:r>
          </w:p>
        </w:tc>
      </w:tr>
      <w:tr w:rsidR="0085519C" w:rsidRPr="00B80191" w:rsidTr="00BA289D">
        <w:trPr>
          <w:trHeight w:val="327"/>
        </w:trPr>
        <w:tc>
          <w:tcPr>
            <w:tcW w:w="9141" w:type="dxa"/>
          </w:tcPr>
          <w:p w:rsidR="0085519C" w:rsidRPr="00B80191" w:rsidRDefault="0085519C" w:rsidP="00BA289D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ind w:left="-57" w:right="-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80191">
              <w:rPr>
                <w:sz w:val="28"/>
                <w:szCs w:val="28"/>
              </w:rPr>
              <w:t>охранность зеленых насаждений;</w:t>
            </w:r>
          </w:p>
        </w:tc>
      </w:tr>
      <w:tr w:rsidR="0085519C" w:rsidRPr="00B80191" w:rsidTr="00BA289D">
        <w:trPr>
          <w:trHeight w:val="705"/>
        </w:trPr>
        <w:tc>
          <w:tcPr>
            <w:tcW w:w="9141" w:type="dxa"/>
          </w:tcPr>
          <w:p w:rsidR="0085519C" w:rsidRPr="00B80191" w:rsidRDefault="0085519C" w:rsidP="00BA289D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ind w:left="-57" w:right="-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80191">
              <w:rPr>
                <w:sz w:val="28"/>
                <w:szCs w:val="28"/>
              </w:rPr>
              <w:t>рганизация учебно-воспитательной работы (план работы, планы мини-уроков, уроков, экскурсий и т.д.);</w:t>
            </w:r>
          </w:p>
        </w:tc>
      </w:tr>
      <w:tr w:rsidR="0085519C" w:rsidRPr="00B80191" w:rsidTr="00BA289D">
        <w:trPr>
          <w:trHeight w:val="671"/>
        </w:trPr>
        <w:tc>
          <w:tcPr>
            <w:tcW w:w="9141" w:type="dxa"/>
          </w:tcPr>
          <w:p w:rsidR="0085519C" w:rsidRPr="00B80191" w:rsidRDefault="0085519C" w:rsidP="00BA289D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ind w:left="-57" w:right="-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80191">
              <w:rPr>
                <w:sz w:val="28"/>
                <w:szCs w:val="28"/>
              </w:rPr>
              <w:t>росветительная работа среди школьников, родителей, населения (заметки, фотографии и пр.)</w:t>
            </w:r>
          </w:p>
        </w:tc>
      </w:tr>
      <w:tr w:rsidR="0085519C" w:rsidRPr="00B80191" w:rsidTr="00BA289D">
        <w:trPr>
          <w:trHeight w:val="771"/>
        </w:trPr>
        <w:tc>
          <w:tcPr>
            <w:tcW w:w="9141" w:type="dxa"/>
          </w:tcPr>
          <w:p w:rsidR="0085519C" w:rsidRPr="00B80191" w:rsidRDefault="0085519C" w:rsidP="00BA289D">
            <w:pPr>
              <w:numPr>
                <w:ilvl w:val="0"/>
                <w:numId w:val="1"/>
              </w:numPr>
              <w:tabs>
                <w:tab w:val="left" w:pos="540"/>
              </w:tabs>
              <w:autoSpaceDE w:val="0"/>
              <w:autoSpaceDN w:val="0"/>
              <w:ind w:left="-57" w:right="-5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</w:t>
            </w:r>
            <w:r w:rsidRPr="00B80191">
              <w:rPr>
                <w:sz w:val="28"/>
                <w:szCs w:val="28"/>
              </w:rPr>
              <w:t>аличие детской экологической организац</w:t>
            </w:r>
            <w:proofErr w:type="gramStart"/>
            <w:r w:rsidRPr="00B80191">
              <w:rPr>
                <w:sz w:val="28"/>
                <w:szCs w:val="28"/>
              </w:rPr>
              <w:t>ии и её</w:t>
            </w:r>
            <w:proofErr w:type="gramEnd"/>
            <w:r w:rsidRPr="00B80191">
              <w:rPr>
                <w:sz w:val="28"/>
                <w:szCs w:val="28"/>
              </w:rPr>
              <w:t xml:space="preserve"> роль в озеленении школьного двора и сохранении зелёных насаж</w:t>
            </w:r>
            <w:r w:rsidRPr="00B80191">
              <w:rPr>
                <w:sz w:val="28"/>
                <w:szCs w:val="28"/>
              </w:rPr>
              <w:softHyphen/>
              <w:t>дений</w:t>
            </w:r>
          </w:p>
        </w:tc>
      </w:tr>
    </w:tbl>
    <w:p w:rsidR="0085519C" w:rsidRDefault="0085519C" w:rsidP="0085519C">
      <w:pPr>
        <w:ind w:firstLine="284"/>
        <w:jc w:val="center"/>
        <w:rPr>
          <w:b/>
          <w:sz w:val="28"/>
          <w:szCs w:val="28"/>
        </w:rPr>
      </w:pPr>
    </w:p>
    <w:p w:rsidR="0085519C" w:rsidRPr="00B80191" w:rsidRDefault="0085519C" w:rsidP="0085519C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80191">
        <w:rPr>
          <w:b/>
          <w:sz w:val="28"/>
          <w:szCs w:val="28"/>
        </w:rPr>
        <w:t>. Подведение итогов</w:t>
      </w:r>
    </w:p>
    <w:p w:rsidR="0085519C" w:rsidRPr="00B80191" w:rsidRDefault="0085519C" w:rsidP="00855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смотра-конкурса награждаются</w:t>
      </w:r>
      <w:r>
        <w:rPr>
          <w:iCs/>
          <w:sz w:val="28"/>
          <w:szCs w:val="28"/>
        </w:rPr>
        <w:t xml:space="preserve"> </w:t>
      </w:r>
      <w:r w:rsidR="006D69CA">
        <w:rPr>
          <w:iCs/>
          <w:sz w:val="28"/>
          <w:szCs w:val="28"/>
        </w:rPr>
        <w:t xml:space="preserve">Грамотой </w:t>
      </w:r>
      <w:proofErr w:type="spellStart"/>
      <w:r w:rsidR="006D69CA">
        <w:rPr>
          <w:iCs/>
          <w:sz w:val="28"/>
          <w:szCs w:val="28"/>
        </w:rPr>
        <w:t>МКУ</w:t>
      </w:r>
      <w:proofErr w:type="spellEnd"/>
      <w:proofErr w:type="gramStart"/>
      <w:r w:rsidR="006D69CA">
        <w:rPr>
          <w:iCs/>
          <w:sz w:val="28"/>
          <w:szCs w:val="28"/>
        </w:rPr>
        <w:t xml:space="preserve"> О</w:t>
      </w:r>
      <w:proofErr w:type="gramEnd"/>
      <w:r w:rsidR="006D69CA">
        <w:rPr>
          <w:iCs/>
          <w:sz w:val="28"/>
          <w:szCs w:val="28"/>
        </w:rPr>
        <w:t xml:space="preserve">дела образования администрации </w:t>
      </w:r>
      <w:proofErr w:type="spellStart"/>
      <w:r w:rsidR="006D69CA">
        <w:rPr>
          <w:iCs/>
          <w:sz w:val="28"/>
          <w:szCs w:val="28"/>
        </w:rPr>
        <w:t>Бурейского</w:t>
      </w:r>
      <w:proofErr w:type="spellEnd"/>
      <w:r w:rsidR="006D69CA">
        <w:rPr>
          <w:iCs/>
          <w:sz w:val="28"/>
          <w:szCs w:val="28"/>
        </w:rPr>
        <w:t xml:space="preserve"> района</w:t>
      </w:r>
      <w:bookmarkStart w:id="3" w:name="_GoBack"/>
      <w:bookmarkEnd w:id="3"/>
      <w:r>
        <w:rPr>
          <w:iCs/>
          <w:sz w:val="28"/>
          <w:szCs w:val="28"/>
        </w:rPr>
        <w:t xml:space="preserve"> </w:t>
      </w:r>
      <w:r w:rsidRPr="00B80191">
        <w:rPr>
          <w:sz w:val="28"/>
          <w:szCs w:val="28"/>
        </w:rPr>
        <w:t>по номинациям:</w:t>
      </w:r>
    </w:p>
    <w:p w:rsidR="0085519C" w:rsidRPr="00F12BD9" w:rsidRDefault="0085519C" w:rsidP="0085519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«Лучший школьный двор поселкового</w:t>
      </w:r>
      <w:r w:rsidRPr="00F12BD9">
        <w:rPr>
          <w:b/>
          <w:sz w:val="27"/>
          <w:szCs w:val="27"/>
        </w:rPr>
        <w:t xml:space="preserve"> образовательного учрежде</w:t>
      </w:r>
      <w:r w:rsidRPr="00F12BD9">
        <w:rPr>
          <w:b/>
          <w:sz w:val="27"/>
          <w:szCs w:val="27"/>
        </w:rPr>
        <w:softHyphen/>
        <w:t>ния»</w:t>
      </w:r>
      <w:r w:rsidR="00AD0D34">
        <w:rPr>
          <w:b/>
          <w:sz w:val="27"/>
          <w:szCs w:val="27"/>
        </w:rPr>
        <w:t xml:space="preserve"> </w:t>
      </w:r>
    </w:p>
    <w:p w:rsidR="0081757A" w:rsidRDefault="0085519C" w:rsidP="0085519C">
      <w:pPr>
        <w:jc w:val="both"/>
        <w:rPr>
          <w:b/>
          <w:sz w:val="27"/>
          <w:szCs w:val="27"/>
        </w:rPr>
      </w:pPr>
      <w:r w:rsidRPr="00F12BD9">
        <w:rPr>
          <w:b/>
          <w:sz w:val="27"/>
          <w:szCs w:val="27"/>
        </w:rPr>
        <w:t xml:space="preserve">«Лучший школьный двор сельского </w:t>
      </w:r>
      <w:r>
        <w:rPr>
          <w:b/>
          <w:sz w:val="27"/>
          <w:szCs w:val="27"/>
        </w:rPr>
        <w:t>образовательного учрежде</w:t>
      </w:r>
      <w:r>
        <w:rPr>
          <w:b/>
          <w:sz w:val="27"/>
          <w:szCs w:val="27"/>
        </w:rPr>
        <w:softHyphen/>
        <w:t>ния»</w:t>
      </w:r>
      <w:r w:rsidR="0081757A" w:rsidRPr="0081757A">
        <w:rPr>
          <w:b/>
          <w:sz w:val="27"/>
          <w:szCs w:val="27"/>
        </w:rPr>
        <w:t xml:space="preserve"> </w:t>
      </w:r>
    </w:p>
    <w:p w:rsidR="0085519C" w:rsidRDefault="0085519C" w:rsidP="0085519C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81757A">
        <w:rPr>
          <w:sz w:val="27"/>
          <w:szCs w:val="27"/>
        </w:rPr>
        <w:t>Победители конкурса примут</w:t>
      </w:r>
      <w:r w:rsidRPr="00E045BD">
        <w:rPr>
          <w:sz w:val="27"/>
          <w:szCs w:val="27"/>
        </w:rPr>
        <w:t xml:space="preserve"> участие в областном </w:t>
      </w:r>
      <w:r>
        <w:rPr>
          <w:sz w:val="27"/>
          <w:szCs w:val="27"/>
        </w:rPr>
        <w:t>с</w:t>
      </w:r>
      <w:r w:rsidRPr="00E045BD">
        <w:rPr>
          <w:sz w:val="27"/>
          <w:szCs w:val="27"/>
        </w:rPr>
        <w:t>мотре-конкурсе</w:t>
      </w:r>
      <w:r>
        <w:rPr>
          <w:sz w:val="27"/>
          <w:szCs w:val="27"/>
        </w:rPr>
        <w:t>.</w:t>
      </w:r>
    </w:p>
    <w:p w:rsidR="0085519C" w:rsidRDefault="0085519C" w:rsidP="0085519C"/>
    <w:p w:rsidR="0085519C" w:rsidRDefault="0085519C"/>
    <w:p w:rsidR="0085519C" w:rsidRPr="0085519C" w:rsidRDefault="0085519C" w:rsidP="0085519C"/>
    <w:p w:rsidR="0085519C" w:rsidRPr="0085519C" w:rsidRDefault="0085519C" w:rsidP="0085519C"/>
    <w:p w:rsidR="0085519C" w:rsidRPr="0085519C" w:rsidRDefault="0085519C" w:rsidP="0085519C"/>
    <w:p w:rsidR="0085519C" w:rsidRPr="0085519C" w:rsidRDefault="0085519C" w:rsidP="0085519C"/>
    <w:p w:rsidR="0085519C" w:rsidRPr="0085519C" w:rsidRDefault="0085519C" w:rsidP="0085519C"/>
    <w:p w:rsidR="0085519C" w:rsidRPr="0085519C" w:rsidRDefault="0085519C" w:rsidP="0085519C"/>
    <w:p w:rsidR="0085519C" w:rsidRDefault="0085519C" w:rsidP="0085519C"/>
    <w:p w:rsidR="00582A99" w:rsidRDefault="00582A99" w:rsidP="0085519C"/>
    <w:p w:rsidR="0085519C" w:rsidRDefault="0085519C" w:rsidP="0085519C"/>
    <w:p w:rsidR="0085519C" w:rsidRDefault="0085519C" w:rsidP="0085519C"/>
    <w:p w:rsidR="0085519C" w:rsidRDefault="0085519C" w:rsidP="0085519C"/>
    <w:p w:rsidR="0085519C" w:rsidRDefault="0085519C" w:rsidP="0085519C"/>
    <w:p w:rsidR="0085519C" w:rsidRDefault="0085519C" w:rsidP="0085519C"/>
    <w:p w:rsidR="0085519C" w:rsidRDefault="0085519C" w:rsidP="0085519C"/>
    <w:p w:rsidR="0085519C" w:rsidRDefault="0085519C" w:rsidP="0085519C"/>
    <w:p w:rsidR="0085519C" w:rsidRDefault="0085519C" w:rsidP="0085519C"/>
    <w:p w:rsidR="0085519C" w:rsidRDefault="0085519C" w:rsidP="0085519C">
      <w:pPr>
        <w:jc w:val="right"/>
        <w:rPr>
          <w:sz w:val="28"/>
          <w:szCs w:val="28"/>
        </w:rPr>
      </w:pPr>
      <w:r w:rsidRPr="00F42F18">
        <w:rPr>
          <w:sz w:val="28"/>
          <w:szCs w:val="28"/>
        </w:rPr>
        <w:lastRenderedPageBreak/>
        <w:t xml:space="preserve">  Приложение</w:t>
      </w:r>
      <w:r>
        <w:rPr>
          <w:sz w:val="28"/>
          <w:szCs w:val="28"/>
        </w:rPr>
        <w:t xml:space="preserve"> № 2</w:t>
      </w:r>
    </w:p>
    <w:p w:rsidR="0085519C" w:rsidRDefault="0085519C" w:rsidP="00855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31882">
        <w:rPr>
          <w:sz w:val="28"/>
          <w:szCs w:val="28"/>
        </w:rPr>
        <w:t xml:space="preserve">                              </w:t>
      </w:r>
      <w:r w:rsidRPr="00F42F18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="00931882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Отдела образования</w:t>
      </w:r>
    </w:p>
    <w:p w:rsidR="0085519C" w:rsidRPr="00F42F18" w:rsidRDefault="0085519C" w:rsidP="00855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администрации </w:t>
      </w:r>
      <w:proofErr w:type="spellStart"/>
      <w:r>
        <w:rPr>
          <w:sz w:val="28"/>
          <w:szCs w:val="28"/>
        </w:rPr>
        <w:t>Бурейского</w:t>
      </w:r>
      <w:proofErr w:type="spellEnd"/>
      <w:r>
        <w:rPr>
          <w:sz w:val="28"/>
          <w:szCs w:val="28"/>
        </w:rPr>
        <w:t xml:space="preserve"> района</w:t>
      </w:r>
      <w:r w:rsidRPr="00F42F18">
        <w:rPr>
          <w:sz w:val="28"/>
          <w:szCs w:val="28"/>
        </w:rPr>
        <w:t xml:space="preserve"> </w:t>
      </w:r>
    </w:p>
    <w:p w:rsidR="0085519C" w:rsidRPr="00F42F18" w:rsidRDefault="0085519C" w:rsidP="0085519C">
      <w:pPr>
        <w:rPr>
          <w:sz w:val="28"/>
          <w:szCs w:val="28"/>
        </w:rPr>
      </w:pPr>
      <w:r w:rsidRPr="00F42F1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от « ___» </w:t>
      </w:r>
      <w:proofErr w:type="spellStart"/>
      <w:r>
        <w:rPr>
          <w:sz w:val="28"/>
          <w:szCs w:val="28"/>
        </w:rPr>
        <w:t>______</w:t>
      </w:r>
      <w:r w:rsidRPr="00F42F18">
        <w:rPr>
          <w:sz w:val="28"/>
          <w:szCs w:val="28"/>
        </w:rPr>
        <w:t>20</w:t>
      </w:r>
      <w:r w:rsidRPr="00AF0957">
        <w:rPr>
          <w:sz w:val="28"/>
          <w:szCs w:val="28"/>
        </w:rPr>
        <w:t>1</w:t>
      </w:r>
      <w:r w:rsidR="00931882">
        <w:rPr>
          <w:sz w:val="28"/>
          <w:szCs w:val="28"/>
        </w:rPr>
        <w:t>7</w:t>
      </w:r>
      <w:proofErr w:type="spellEnd"/>
      <w:r w:rsidRPr="00F42F1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____</w:t>
      </w:r>
      <w:r w:rsidRPr="00F42F18">
        <w:rPr>
          <w:sz w:val="28"/>
          <w:szCs w:val="28"/>
        </w:rPr>
        <w:t xml:space="preserve">       </w:t>
      </w:r>
    </w:p>
    <w:p w:rsidR="0085519C" w:rsidRDefault="0085519C" w:rsidP="0085519C"/>
    <w:p w:rsidR="0085519C" w:rsidRPr="007033AA" w:rsidRDefault="0085519C" w:rsidP="0085519C"/>
    <w:p w:rsidR="0085519C" w:rsidRPr="007033AA" w:rsidRDefault="0085519C" w:rsidP="0085519C"/>
    <w:p w:rsidR="0085519C" w:rsidRDefault="0085519C" w:rsidP="0085519C"/>
    <w:p w:rsidR="0085519C" w:rsidRDefault="0085519C" w:rsidP="0085519C"/>
    <w:p w:rsidR="0085519C" w:rsidRDefault="0085519C" w:rsidP="0085519C">
      <w:pPr>
        <w:tabs>
          <w:tab w:val="left" w:pos="2520"/>
        </w:tabs>
        <w:rPr>
          <w:sz w:val="28"/>
          <w:szCs w:val="28"/>
        </w:rPr>
      </w:pPr>
      <w:r>
        <w:tab/>
      </w:r>
      <w:r w:rsidRPr="007033AA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комиссии по подведению итогов </w:t>
      </w:r>
    </w:p>
    <w:p w:rsidR="0085519C" w:rsidRDefault="0085519C" w:rsidP="0085519C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смотра-конкурса</w:t>
      </w:r>
    </w:p>
    <w:p w:rsidR="0085519C" w:rsidRPr="007033AA" w:rsidRDefault="0085519C" w:rsidP="0085519C">
      <w:pPr>
        <w:rPr>
          <w:sz w:val="28"/>
          <w:szCs w:val="28"/>
        </w:rPr>
      </w:pPr>
    </w:p>
    <w:p w:rsidR="0085519C" w:rsidRPr="007033AA" w:rsidRDefault="0085519C" w:rsidP="0085519C">
      <w:pPr>
        <w:rPr>
          <w:sz w:val="28"/>
          <w:szCs w:val="28"/>
        </w:rPr>
      </w:pPr>
    </w:p>
    <w:p w:rsidR="0085519C" w:rsidRDefault="0085519C" w:rsidP="0085519C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85519C" w:rsidTr="00BA289D">
        <w:tc>
          <w:tcPr>
            <w:tcW w:w="2235" w:type="dxa"/>
          </w:tcPr>
          <w:p w:rsidR="0085519C" w:rsidRDefault="0085519C" w:rsidP="00BA2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7336" w:type="dxa"/>
          </w:tcPr>
          <w:p w:rsidR="0085519C" w:rsidRDefault="0085519C" w:rsidP="00BA2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</w:t>
            </w:r>
            <w:r w:rsidR="009318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Седых, начальник </w:t>
            </w:r>
            <w:proofErr w:type="spellStart"/>
            <w:r>
              <w:rPr>
                <w:sz w:val="28"/>
                <w:szCs w:val="28"/>
              </w:rPr>
              <w:t>М</w:t>
            </w:r>
            <w:r w:rsidR="0093188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Отдела образования администрации </w:t>
            </w:r>
            <w:proofErr w:type="spellStart"/>
            <w:r>
              <w:rPr>
                <w:sz w:val="28"/>
                <w:szCs w:val="28"/>
              </w:rPr>
              <w:t>Бурейского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85519C" w:rsidTr="00BA289D">
        <w:tc>
          <w:tcPr>
            <w:tcW w:w="2235" w:type="dxa"/>
          </w:tcPr>
          <w:p w:rsidR="0085519C" w:rsidRDefault="0085519C" w:rsidP="00BA289D">
            <w:pPr>
              <w:rPr>
                <w:sz w:val="28"/>
                <w:szCs w:val="28"/>
              </w:rPr>
            </w:pPr>
          </w:p>
          <w:p w:rsidR="0085519C" w:rsidRDefault="0085519C" w:rsidP="00BA2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336" w:type="dxa"/>
          </w:tcPr>
          <w:p w:rsidR="0085519C" w:rsidRDefault="0085519C" w:rsidP="00BA289D">
            <w:pPr>
              <w:rPr>
                <w:sz w:val="28"/>
                <w:szCs w:val="28"/>
              </w:rPr>
            </w:pPr>
          </w:p>
          <w:p w:rsidR="0085519C" w:rsidRDefault="0085519C" w:rsidP="00BA2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</w:t>
            </w:r>
            <w:r w:rsidR="009318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Воробец, главный специалист </w:t>
            </w:r>
            <w:proofErr w:type="spellStart"/>
            <w:r>
              <w:rPr>
                <w:sz w:val="28"/>
                <w:szCs w:val="28"/>
              </w:rPr>
              <w:t>М</w:t>
            </w:r>
            <w:r w:rsidR="0093188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Отдела образования администрации </w:t>
            </w:r>
            <w:proofErr w:type="spellStart"/>
            <w:r>
              <w:rPr>
                <w:sz w:val="28"/>
                <w:szCs w:val="28"/>
              </w:rPr>
              <w:t>Бурейского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85519C" w:rsidTr="00BA289D">
        <w:tc>
          <w:tcPr>
            <w:tcW w:w="2235" w:type="dxa"/>
          </w:tcPr>
          <w:p w:rsidR="0085519C" w:rsidRDefault="0085519C" w:rsidP="00BA289D">
            <w:pPr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85519C" w:rsidRDefault="0085519C" w:rsidP="00BA289D">
            <w:pPr>
              <w:rPr>
                <w:sz w:val="28"/>
                <w:szCs w:val="28"/>
              </w:rPr>
            </w:pPr>
          </w:p>
          <w:p w:rsidR="0085519C" w:rsidRDefault="0085519C" w:rsidP="00BA2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</w:t>
            </w:r>
            <w:r w:rsidR="009318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Чистякова,</w:t>
            </w:r>
            <w:r w:rsidR="009318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главный специалист </w:t>
            </w:r>
            <w:proofErr w:type="spellStart"/>
            <w:r>
              <w:rPr>
                <w:sz w:val="28"/>
                <w:szCs w:val="28"/>
              </w:rPr>
              <w:t>М</w:t>
            </w:r>
            <w:r w:rsidR="0093188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Отдела образования администрации </w:t>
            </w:r>
            <w:proofErr w:type="spellStart"/>
            <w:r>
              <w:rPr>
                <w:sz w:val="28"/>
                <w:szCs w:val="28"/>
              </w:rPr>
              <w:t>Бурейского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85519C" w:rsidTr="00BA289D">
        <w:tc>
          <w:tcPr>
            <w:tcW w:w="2235" w:type="dxa"/>
          </w:tcPr>
          <w:p w:rsidR="0085519C" w:rsidRDefault="0085519C" w:rsidP="00BA289D">
            <w:pPr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85519C" w:rsidRDefault="0085519C" w:rsidP="00BA289D">
            <w:pPr>
              <w:rPr>
                <w:sz w:val="28"/>
                <w:szCs w:val="28"/>
              </w:rPr>
            </w:pPr>
          </w:p>
          <w:p w:rsidR="0085519C" w:rsidRDefault="0085519C" w:rsidP="00BA2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</w:t>
            </w:r>
            <w:r w:rsidR="009318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Варламова, директор </w:t>
            </w:r>
            <w:proofErr w:type="spellStart"/>
            <w:r>
              <w:rPr>
                <w:sz w:val="28"/>
                <w:szCs w:val="28"/>
              </w:rPr>
              <w:t>МАУ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ЦВР</w:t>
            </w:r>
            <w:proofErr w:type="spellEnd"/>
          </w:p>
        </w:tc>
      </w:tr>
    </w:tbl>
    <w:p w:rsidR="0085519C" w:rsidRPr="007033AA" w:rsidRDefault="0085519C" w:rsidP="0085519C">
      <w:pPr>
        <w:rPr>
          <w:sz w:val="28"/>
          <w:szCs w:val="28"/>
        </w:rPr>
      </w:pPr>
    </w:p>
    <w:p w:rsidR="0085519C" w:rsidRPr="0085519C" w:rsidRDefault="0085519C" w:rsidP="0085519C"/>
    <w:sectPr w:rsidR="0085519C" w:rsidRPr="0085519C" w:rsidSect="0063471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B51" w:rsidRDefault="00470B51" w:rsidP="00634713">
      <w:r>
        <w:separator/>
      </w:r>
    </w:p>
  </w:endnote>
  <w:endnote w:type="continuationSeparator" w:id="0">
    <w:p w:rsidR="00470B51" w:rsidRDefault="00470B51" w:rsidP="00634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D5E" w:rsidRDefault="000D0215">
    <w:pPr>
      <w:pStyle w:val="a3"/>
      <w:jc w:val="right"/>
    </w:pPr>
    <w:r>
      <w:fldChar w:fldCharType="begin"/>
    </w:r>
    <w:r w:rsidR="0085519C">
      <w:instrText xml:space="preserve"> PAGE   \* MERGEFORMAT </w:instrText>
    </w:r>
    <w:r>
      <w:fldChar w:fldCharType="separate"/>
    </w:r>
    <w:r w:rsidR="00B32885">
      <w:rPr>
        <w:noProof/>
      </w:rPr>
      <w:t>3</w:t>
    </w:r>
    <w:r>
      <w:fldChar w:fldCharType="end"/>
    </w:r>
  </w:p>
  <w:p w:rsidR="00AF0D5E" w:rsidRDefault="00470B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B51" w:rsidRDefault="00470B51" w:rsidP="00634713">
      <w:r>
        <w:separator/>
      </w:r>
    </w:p>
  </w:footnote>
  <w:footnote w:type="continuationSeparator" w:id="0">
    <w:p w:rsidR="00470B51" w:rsidRDefault="00470B51" w:rsidP="00634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A77"/>
    <w:multiLevelType w:val="hybridMultilevel"/>
    <w:tmpl w:val="ED4ADFF2"/>
    <w:lvl w:ilvl="0" w:tplc="83D2A896">
      <w:start w:val="4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19C"/>
    <w:rsid w:val="000D0215"/>
    <w:rsid w:val="00135138"/>
    <w:rsid w:val="00294C67"/>
    <w:rsid w:val="002C6ADC"/>
    <w:rsid w:val="00310E59"/>
    <w:rsid w:val="003E1477"/>
    <w:rsid w:val="00470B51"/>
    <w:rsid w:val="00582A99"/>
    <w:rsid w:val="006315DF"/>
    <w:rsid w:val="00634713"/>
    <w:rsid w:val="006D69CA"/>
    <w:rsid w:val="0081757A"/>
    <w:rsid w:val="0085519C"/>
    <w:rsid w:val="008C7A6F"/>
    <w:rsid w:val="00931882"/>
    <w:rsid w:val="009841C6"/>
    <w:rsid w:val="009D20A7"/>
    <w:rsid w:val="009E076A"/>
    <w:rsid w:val="00A20F07"/>
    <w:rsid w:val="00AA66CF"/>
    <w:rsid w:val="00AD0D34"/>
    <w:rsid w:val="00B32885"/>
    <w:rsid w:val="00BE1841"/>
    <w:rsid w:val="00C04B9D"/>
    <w:rsid w:val="00DB04A2"/>
    <w:rsid w:val="00DF6D38"/>
    <w:rsid w:val="00EA72EA"/>
    <w:rsid w:val="00F601A9"/>
    <w:rsid w:val="00F9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519C"/>
    <w:pPr>
      <w:keepNext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519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21">
    <w:name w:val="заголовок 2"/>
    <w:basedOn w:val="a"/>
    <w:next w:val="a"/>
    <w:rsid w:val="0085519C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a3">
    <w:name w:val="footer"/>
    <w:basedOn w:val="a"/>
    <w:link w:val="a4"/>
    <w:rsid w:val="008551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55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5519C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855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855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cp:lastPrinted>2017-04-12T05:50:00Z</cp:lastPrinted>
  <dcterms:created xsi:type="dcterms:W3CDTF">2015-02-16T23:18:00Z</dcterms:created>
  <dcterms:modified xsi:type="dcterms:W3CDTF">2017-04-13T23:46:00Z</dcterms:modified>
</cp:coreProperties>
</file>